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E5" w:rsidRPr="009456FF" w:rsidRDefault="00186DE5" w:rsidP="00B37C55">
      <w:pPr>
        <w:jc w:val="both"/>
        <w:rPr>
          <w:rFonts w:ascii="Times New Roman" w:hAnsi="Times New Roman" w:cs="Times New Roman"/>
          <w:sz w:val="24"/>
          <w:szCs w:val="24"/>
        </w:rPr>
      </w:pPr>
      <w:proofErr w:type="spellStart"/>
      <w:r w:rsidRPr="009456FF">
        <w:rPr>
          <w:rFonts w:ascii="Times New Roman" w:hAnsi="Times New Roman" w:cs="Times New Roman"/>
          <w:sz w:val="24"/>
          <w:szCs w:val="24"/>
        </w:rPr>
        <w:t>Jacomien</w:t>
      </w:r>
      <w:proofErr w:type="spellEnd"/>
      <w:r w:rsidRPr="009456FF">
        <w:rPr>
          <w:rFonts w:ascii="Times New Roman" w:hAnsi="Times New Roman" w:cs="Times New Roman"/>
          <w:sz w:val="24"/>
          <w:szCs w:val="24"/>
        </w:rPr>
        <w:t xml:space="preserve"> </w:t>
      </w:r>
      <w:proofErr w:type="spellStart"/>
      <w:r w:rsidRPr="009456FF">
        <w:rPr>
          <w:rFonts w:ascii="Times New Roman" w:hAnsi="Times New Roman" w:cs="Times New Roman"/>
          <w:sz w:val="24"/>
          <w:szCs w:val="24"/>
        </w:rPr>
        <w:t>Prins</w:t>
      </w:r>
      <w:proofErr w:type="spellEnd"/>
    </w:p>
    <w:p w:rsidR="0053149E" w:rsidRPr="009456FF" w:rsidRDefault="0053149E" w:rsidP="00B37C55">
      <w:pPr>
        <w:jc w:val="both"/>
        <w:rPr>
          <w:rFonts w:ascii="Times New Roman" w:hAnsi="Times New Roman" w:cs="Times New Roman"/>
          <w:sz w:val="24"/>
          <w:szCs w:val="24"/>
        </w:rPr>
      </w:pPr>
      <w:r w:rsidRPr="009456FF">
        <w:rPr>
          <w:rFonts w:ascii="Times New Roman" w:hAnsi="Times New Roman" w:cs="Times New Roman"/>
          <w:sz w:val="24"/>
          <w:szCs w:val="24"/>
        </w:rPr>
        <w:t>University of Utrecht</w:t>
      </w:r>
    </w:p>
    <w:p w:rsidR="00186DE5" w:rsidRPr="009456FF" w:rsidRDefault="005F210C" w:rsidP="00B37C55">
      <w:pPr>
        <w:jc w:val="both"/>
        <w:rPr>
          <w:rFonts w:ascii="Times New Roman" w:hAnsi="Times New Roman" w:cs="Times New Roman"/>
          <w:sz w:val="24"/>
          <w:szCs w:val="24"/>
        </w:rPr>
      </w:pPr>
      <w:hyperlink r:id="rId4" w:history="1">
        <w:r w:rsidR="00B109E3" w:rsidRPr="00E450B4">
          <w:rPr>
            <w:rStyle w:val="a4"/>
            <w:rFonts w:ascii="Times New Roman" w:hAnsi="Times New Roman" w:cs="Times New Roman"/>
            <w:sz w:val="24"/>
            <w:szCs w:val="24"/>
          </w:rPr>
          <w:t>j.w.prins@uu.nl</w:t>
        </w:r>
      </w:hyperlink>
    </w:p>
    <w:p w:rsidR="00FA5818" w:rsidRPr="009456FF" w:rsidRDefault="00FA5818" w:rsidP="00FA5818">
      <w:pPr>
        <w:jc w:val="both"/>
        <w:rPr>
          <w:rFonts w:ascii="Times New Roman" w:hAnsi="Times New Roman" w:cs="Times New Roman"/>
          <w:b/>
          <w:sz w:val="24"/>
          <w:szCs w:val="24"/>
        </w:rPr>
      </w:pPr>
      <w:r w:rsidRPr="009456FF">
        <w:rPr>
          <w:rFonts w:ascii="Times New Roman" w:hAnsi="Times New Roman" w:cs="Times New Roman"/>
          <w:b/>
          <w:sz w:val="24"/>
          <w:szCs w:val="24"/>
        </w:rPr>
        <w:t>Conference "Thought on Music in the Abrahamic Tradition" (The State Institute for Art Studies together with the Jewish Museum and Tolerance Centre, Moscow, 7-9 November 2017</w:t>
      </w:r>
    </w:p>
    <w:p w:rsidR="00FA5818" w:rsidRDefault="00FA5818" w:rsidP="00B37C55">
      <w:pPr>
        <w:jc w:val="both"/>
        <w:rPr>
          <w:rFonts w:ascii="Times New Roman" w:hAnsi="Times New Roman" w:cs="Times New Roman"/>
          <w:b/>
          <w:sz w:val="24"/>
          <w:szCs w:val="24"/>
        </w:rPr>
      </w:pPr>
      <w:r>
        <w:rPr>
          <w:rFonts w:ascii="Times New Roman" w:hAnsi="Times New Roman" w:cs="Times New Roman"/>
          <w:b/>
          <w:sz w:val="24"/>
          <w:szCs w:val="24"/>
        </w:rPr>
        <w:t>Lecture (Thursday 9 November 2017, 10.30-11.30)</w:t>
      </w:r>
    </w:p>
    <w:p w:rsidR="00186DE5" w:rsidRPr="009456FF" w:rsidRDefault="00186DE5" w:rsidP="00B37C55">
      <w:pPr>
        <w:jc w:val="both"/>
        <w:rPr>
          <w:rFonts w:ascii="Times New Roman" w:eastAsia="Times New Roman" w:hAnsi="Times New Roman" w:cs="Times New Roman"/>
          <w:sz w:val="24"/>
          <w:szCs w:val="24"/>
          <w:lang w:eastAsia="nl-NL"/>
        </w:rPr>
      </w:pPr>
      <w:r w:rsidRPr="009456FF">
        <w:rPr>
          <w:rFonts w:ascii="Times New Roman" w:hAnsi="Times New Roman" w:cs="Times New Roman"/>
          <w:b/>
          <w:sz w:val="24"/>
          <w:szCs w:val="24"/>
        </w:rPr>
        <w:t>Title</w:t>
      </w:r>
      <w:r w:rsidRPr="009456FF">
        <w:rPr>
          <w:rFonts w:ascii="Times New Roman" w:hAnsi="Times New Roman" w:cs="Times New Roman"/>
          <w:sz w:val="24"/>
          <w:szCs w:val="24"/>
        </w:rPr>
        <w:t>:</w:t>
      </w:r>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sz w:val="24"/>
          <w:szCs w:val="24"/>
          <w:lang w:eastAsia="nl-NL"/>
        </w:rPr>
        <w:t>Marsilio</w:t>
      </w:r>
      <w:proofErr w:type="spellEnd"/>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sz w:val="24"/>
          <w:szCs w:val="24"/>
          <w:lang w:eastAsia="nl-NL"/>
        </w:rPr>
        <w:t>Ficino’s</w:t>
      </w:r>
      <w:proofErr w:type="spellEnd"/>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i/>
          <w:sz w:val="24"/>
          <w:szCs w:val="24"/>
          <w:lang w:eastAsia="nl-NL"/>
        </w:rPr>
        <w:t>Timaeus</w:t>
      </w:r>
      <w:proofErr w:type="spellEnd"/>
      <w:r w:rsidRPr="009456FF">
        <w:rPr>
          <w:rFonts w:ascii="Times New Roman" w:eastAsia="Times New Roman" w:hAnsi="Times New Roman" w:cs="Times New Roman"/>
          <w:sz w:val="24"/>
          <w:szCs w:val="24"/>
          <w:lang w:eastAsia="nl-NL"/>
        </w:rPr>
        <w:t xml:space="preserve"> Commentary: </w:t>
      </w:r>
      <w:r w:rsidR="001D6CF3" w:rsidRPr="007B651E">
        <w:rPr>
          <w:rFonts w:ascii="Times New Roman" w:eastAsia="Times New Roman" w:hAnsi="Times New Roman" w:cs="Times New Roman"/>
          <w:sz w:val="24"/>
          <w:szCs w:val="24"/>
          <w:lang w:eastAsia="nl-NL"/>
        </w:rPr>
        <w:t>Musical</w:t>
      </w:r>
      <w:r w:rsidRPr="007B651E">
        <w:rPr>
          <w:rFonts w:ascii="Times New Roman" w:eastAsia="Times New Roman" w:hAnsi="Times New Roman" w:cs="Times New Roman"/>
          <w:sz w:val="24"/>
          <w:szCs w:val="24"/>
          <w:lang w:eastAsia="nl-NL"/>
        </w:rPr>
        <w:t xml:space="preserve"> S</w:t>
      </w:r>
      <w:r w:rsidRPr="009456FF">
        <w:rPr>
          <w:rFonts w:ascii="Times New Roman" w:eastAsia="Times New Roman" w:hAnsi="Times New Roman" w:cs="Times New Roman"/>
          <w:sz w:val="24"/>
          <w:szCs w:val="24"/>
          <w:lang w:eastAsia="nl-NL"/>
        </w:rPr>
        <w:t>peculations of a Renaissance Interpreter</w:t>
      </w:r>
    </w:p>
    <w:p w:rsidR="00186DE5" w:rsidRPr="009456FF" w:rsidRDefault="00186DE5" w:rsidP="00B37C55">
      <w:pPr>
        <w:jc w:val="both"/>
        <w:rPr>
          <w:rFonts w:ascii="Times New Roman" w:hAnsi="Times New Roman" w:cs="Times New Roman"/>
          <w:b/>
          <w:sz w:val="24"/>
          <w:szCs w:val="24"/>
        </w:rPr>
      </w:pPr>
      <w:r w:rsidRPr="009456FF">
        <w:rPr>
          <w:rFonts w:ascii="Times New Roman" w:hAnsi="Times New Roman" w:cs="Times New Roman"/>
          <w:b/>
          <w:sz w:val="24"/>
          <w:szCs w:val="24"/>
        </w:rPr>
        <w:t>Abstract</w:t>
      </w:r>
    </w:p>
    <w:p w:rsidR="00B06B61" w:rsidRDefault="00186DE5" w:rsidP="00B37C55">
      <w:pPr>
        <w:jc w:val="both"/>
        <w:rPr>
          <w:rFonts w:ascii="Times New Roman" w:eastAsia="Times New Roman" w:hAnsi="Times New Roman" w:cs="Times New Roman"/>
          <w:sz w:val="24"/>
          <w:szCs w:val="24"/>
          <w:lang w:eastAsia="nl-NL"/>
        </w:rPr>
      </w:pPr>
      <w:proofErr w:type="spellStart"/>
      <w:r w:rsidRPr="009456FF">
        <w:rPr>
          <w:rFonts w:ascii="Times New Roman" w:eastAsia="Times New Roman" w:hAnsi="Times New Roman" w:cs="Times New Roman"/>
          <w:sz w:val="24"/>
          <w:szCs w:val="24"/>
          <w:lang w:eastAsia="nl-NL"/>
        </w:rPr>
        <w:t>Marsilio</w:t>
      </w:r>
      <w:proofErr w:type="spellEnd"/>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sz w:val="24"/>
          <w:szCs w:val="24"/>
          <w:lang w:eastAsia="nl-NL"/>
        </w:rPr>
        <w:t>Ficino</w:t>
      </w:r>
      <w:proofErr w:type="spellEnd"/>
      <w:r w:rsidRPr="009456FF">
        <w:rPr>
          <w:rFonts w:ascii="Times New Roman" w:eastAsia="Times New Roman" w:hAnsi="Times New Roman" w:cs="Times New Roman"/>
          <w:sz w:val="24"/>
          <w:szCs w:val="24"/>
          <w:lang w:eastAsia="nl-NL"/>
        </w:rPr>
        <w:t xml:space="preserve"> (1433-1499) was one of the Renaissance’s defining scholars. Among his most important works was his </w:t>
      </w:r>
      <w:proofErr w:type="spellStart"/>
      <w:r w:rsidRPr="009456FF">
        <w:rPr>
          <w:rFonts w:ascii="Times New Roman" w:eastAsia="Times New Roman" w:hAnsi="Times New Roman" w:cs="Times New Roman"/>
          <w:i/>
          <w:sz w:val="24"/>
          <w:szCs w:val="24"/>
          <w:lang w:eastAsia="nl-NL"/>
        </w:rPr>
        <w:t>Timaeus</w:t>
      </w:r>
      <w:proofErr w:type="spellEnd"/>
      <w:r w:rsidRPr="009456FF">
        <w:rPr>
          <w:rFonts w:ascii="Times New Roman" w:eastAsia="Times New Roman" w:hAnsi="Times New Roman" w:cs="Times New Roman"/>
          <w:i/>
          <w:sz w:val="24"/>
          <w:szCs w:val="24"/>
          <w:lang w:eastAsia="nl-NL"/>
        </w:rPr>
        <w:t xml:space="preserve"> </w:t>
      </w:r>
      <w:r w:rsidRPr="009456FF">
        <w:rPr>
          <w:rFonts w:ascii="Times New Roman" w:eastAsia="Times New Roman" w:hAnsi="Times New Roman" w:cs="Times New Roman"/>
          <w:sz w:val="24"/>
          <w:szCs w:val="24"/>
          <w:lang w:eastAsia="nl-NL"/>
        </w:rPr>
        <w:t xml:space="preserve">commentary. Despite the influence of Plato’s </w:t>
      </w:r>
      <w:proofErr w:type="spellStart"/>
      <w:r w:rsidRPr="009456FF">
        <w:rPr>
          <w:rFonts w:ascii="Times New Roman" w:eastAsia="Times New Roman" w:hAnsi="Times New Roman" w:cs="Times New Roman"/>
          <w:i/>
          <w:iCs/>
          <w:sz w:val="24"/>
          <w:szCs w:val="24"/>
          <w:lang w:eastAsia="nl-NL"/>
        </w:rPr>
        <w:t>Timaeus</w:t>
      </w:r>
      <w:proofErr w:type="spellEnd"/>
      <w:r w:rsidRPr="009456FF">
        <w:rPr>
          <w:rFonts w:ascii="Times New Roman" w:eastAsia="Times New Roman" w:hAnsi="Times New Roman" w:cs="Times New Roman"/>
          <w:iCs/>
          <w:sz w:val="24"/>
          <w:szCs w:val="24"/>
          <w:lang w:eastAsia="nl-NL"/>
        </w:rPr>
        <w:t xml:space="preserve"> in previous times</w:t>
      </w:r>
      <w:r w:rsidRPr="009456FF">
        <w:rPr>
          <w:rFonts w:ascii="Times New Roman" w:eastAsia="Times New Roman" w:hAnsi="Times New Roman" w:cs="Times New Roman"/>
          <w:sz w:val="24"/>
          <w:szCs w:val="24"/>
          <w:lang w:eastAsia="nl-NL"/>
        </w:rPr>
        <w:t xml:space="preserve">, it was only with </w:t>
      </w:r>
      <w:proofErr w:type="spellStart"/>
      <w:r w:rsidRPr="009456FF">
        <w:rPr>
          <w:rFonts w:ascii="Times New Roman" w:eastAsia="Times New Roman" w:hAnsi="Times New Roman" w:cs="Times New Roman"/>
          <w:sz w:val="24"/>
          <w:szCs w:val="24"/>
          <w:lang w:eastAsia="nl-NL"/>
        </w:rPr>
        <w:t>Ficino</w:t>
      </w:r>
      <w:proofErr w:type="spellEnd"/>
      <w:r w:rsidRPr="009456FF">
        <w:rPr>
          <w:rFonts w:ascii="Times New Roman" w:eastAsia="Times New Roman" w:hAnsi="Times New Roman" w:cs="Times New Roman"/>
          <w:sz w:val="24"/>
          <w:szCs w:val="24"/>
          <w:lang w:eastAsia="nl-NL"/>
        </w:rPr>
        <w:t xml:space="preserve"> that the Latin West got its first complete translation. As one of the few Renaissance scholars to confront the challenges of Plato’s influential but also complex text, his commentary made </w:t>
      </w:r>
      <w:proofErr w:type="spellStart"/>
      <w:r w:rsidRPr="009456FF">
        <w:rPr>
          <w:rFonts w:ascii="Times New Roman" w:eastAsia="Times New Roman" w:hAnsi="Times New Roman" w:cs="Times New Roman"/>
          <w:sz w:val="24"/>
          <w:szCs w:val="24"/>
          <w:lang w:eastAsia="nl-NL"/>
        </w:rPr>
        <w:t>Ficino</w:t>
      </w:r>
      <w:proofErr w:type="spellEnd"/>
      <w:r w:rsidRPr="009456FF">
        <w:rPr>
          <w:rFonts w:ascii="Times New Roman" w:eastAsia="Times New Roman" w:hAnsi="Times New Roman" w:cs="Times New Roman"/>
          <w:sz w:val="24"/>
          <w:szCs w:val="24"/>
          <w:lang w:eastAsia="nl-NL"/>
        </w:rPr>
        <w:t xml:space="preserve"> the leading theoretician of the </w:t>
      </w:r>
      <w:r w:rsidR="007B651E">
        <w:rPr>
          <w:rFonts w:ascii="Times New Roman" w:eastAsia="Times New Roman" w:hAnsi="Times New Roman" w:cs="Times New Roman"/>
          <w:sz w:val="24"/>
          <w:szCs w:val="24"/>
          <w:lang w:eastAsia="nl-NL"/>
        </w:rPr>
        <w:t>harmonics</w:t>
      </w:r>
      <w:r w:rsidRPr="009456FF">
        <w:rPr>
          <w:rFonts w:ascii="Times New Roman" w:eastAsia="Times New Roman" w:hAnsi="Times New Roman" w:cs="Times New Roman"/>
          <w:sz w:val="24"/>
          <w:szCs w:val="24"/>
          <w:lang w:eastAsia="nl-NL"/>
        </w:rPr>
        <w:t xml:space="preserve"> it propounds</w:t>
      </w:r>
      <w:r w:rsidR="007B651E">
        <w:rPr>
          <w:rFonts w:ascii="Times New Roman" w:eastAsia="Times New Roman" w:hAnsi="Times New Roman" w:cs="Times New Roman"/>
          <w:sz w:val="24"/>
          <w:szCs w:val="24"/>
          <w:lang w:eastAsia="nl-NL"/>
        </w:rPr>
        <w:t xml:space="preserve">, but also </w:t>
      </w:r>
      <w:r w:rsidR="006818B1">
        <w:rPr>
          <w:rFonts w:ascii="Times New Roman" w:eastAsia="Times New Roman" w:hAnsi="Times New Roman" w:cs="Times New Roman"/>
          <w:sz w:val="24"/>
          <w:szCs w:val="24"/>
          <w:lang w:eastAsia="nl-NL"/>
        </w:rPr>
        <w:t>an important interpreter of</w:t>
      </w:r>
      <w:r w:rsidR="007B651E">
        <w:rPr>
          <w:rFonts w:ascii="Times New Roman" w:eastAsia="Times New Roman" w:hAnsi="Times New Roman" w:cs="Times New Roman"/>
          <w:sz w:val="24"/>
          <w:szCs w:val="24"/>
          <w:lang w:eastAsia="nl-NL"/>
        </w:rPr>
        <w:t xml:space="preserve"> </w:t>
      </w:r>
      <w:r w:rsidR="008A675A">
        <w:rPr>
          <w:rFonts w:ascii="Times New Roman" w:eastAsia="Times New Roman" w:hAnsi="Times New Roman" w:cs="Times New Roman"/>
          <w:sz w:val="24"/>
          <w:szCs w:val="24"/>
          <w:lang w:eastAsia="nl-NL"/>
        </w:rPr>
        <w:t xml:space="preserve">the </w:t>
      </w:r>
      <w:r w:rsidR="00986D3C">
        <w:rPr>
          <w:rFonts w:ascii="Times New Roman" w:eastAsia="Times New Roman" w:hAnsi="Times New Roman" w:cs="Times New Roman"/>
          <w:sz w:val="24"/>
          <w:szCs w:val="24"/>
          <w:lang w:eastAsia="nl-NL"/>
        </w:rPr>
        <w:t xml:space="preserve">ideas about </w:t>
      </w:r>
      <w:r w:rsidR="007B651E">
        <w:rPr>
          <w:rFonts w:ascii="Times New Roman" w:eastAsia="Times New Roman" w:hAnsi="Times New Roman" w:cs="Times New Roman"/>
          <w:sz w:val="24"/>
          <w:szCs w:val="24"/>
          <w:lang w:eastAsia="nl-NL"/>
        </w:rPr>
        <w:t xml:space="preserve">music theory and practice </w:t>
      </w:r>
      <w:r w:rsidRPr="009456FF">
        <w:rPr>
          <w:rFonts w:ascii="Times New Roman" w:eastAsia="Times New Roman" w:hAnsi="Times New Roman" w:cs="Times New Roman"/>
          <w:sz w:val="24"/>
          <w:szCs w:val="24"/>
          <w:lang w:eastAsia="nl-NL"/>
        </w:rPr>
        <w:t xml:space="preserve">it involves. </w:t>
      </w:r>
      <w:r w:rsidR="00DF4B2F" w:rsidRPr="00DF4B2F">
        <w:rPr>
          <w:rFonts w:ascii="Times New Roman" w:eastAsia="Times New Roman" w:hAnsi="Times New Roman" w:cs="Times New Roman"/>
          <w:sz w:val="24"/>
          <w:szCs w:val="24"/>
          <w:lang w:eastAsia="nl-NL"/>
        </w:rPr>
        <w:t xml:space="preserve">In this paper, I address two questions central to </w:t>
      </w:r>
      <w:proofErr w:type="spellStart"/>
      <w:r w:rsidR="00DF4B2F" w:rsidRPr="00DF4B2F">
        <w:rPr>
          <w:rFonts w:ascii="Times New Roman" w:eastAsia="Times New Roman" w:hAnsi="Times New Roman" w:cs="Times New Roman"/>
          <w:sz w:val="24"/>
          <w:szCs w:val="24"/>
          <w:lang w:eastAsia="nl-NL"/>
        </w:rPr>
        <w:t>Ficino’s</w:t>
      </w:r>
      <w:proofErr w:type="spellEnd"/>
      <w:r w:rsidR="00DF4B2F" w:rsidRPr="00DF4B2F">
        <w:rPr>
          <w:rFonts w:ascii="Times New Roman" w:eastAsia="Times New Roman" w:hAnsi="Times New Roman" w:cs="Times New Roman"/>
          <w:sz w:val="24"/>
          <w:szCs w:val="24"/>
          <w:lang w:eastAsia="nl-NL"/>
        </w:rPr>
        <w:t xml:space="preserve"> interpretation of the </w:t>
      </w:r>
      <w:proofErr w:type="spellStart"/>
      <w:r w:rsidR="00DF4B2F" w:rsidRPr="00DF4B2F">
        <w:rPr>
          <w:rFonts w:ascii="Times New Roman" w:eastAsia="Times New Roman" w:hAnsi="Times New Roman" w:cs="Times New Roman"/>
          <w:i/>
          <w:sz w:val="24"/>
          <w:szCs w:val="24"/>
          <w:lang w:eastAsia="nl-NL"/>
        </w:rPr>
        <w:t>Timaeus</w:t>
      </w:r>
      <w:proofErr w:type="spellEnd"/>
      <w:r w:rsidR="00DF4B2F" w:rsidRPr="00DF4B2F">
        <w:rPr>
          <w:rFonts w:ascii="Times New Roman" w:eastAsia="Times New Roman" w:hAnsi="Times New Roman" w:cs="Times New Roman"/>
          <w:sz w:val="24"/>
          <w:szCs w:val="24"/>
          <w:lang w:eastAsia="nl-NL"/>
        </w:rPr>
        <w:t>: why did he choose the theory of cosmic harmony from the dialogue as a matrix for his account of a physical world already undergoing radical change</w:t>
      </w:r>
      <w:r w:rsidR="00DF4B2F">
        <w:rPr>
          <w:rFonts w:ascii="Times New Roman" w:eastAsia="Times New Roman" w:hAnsi="Times New Roman" w:cs="Times New Roman"/>
          <w:sz w:val="24"/>
          <w:szCs w:val="24"/>
          <w:lang w:eastAsia="nl-NL"/>
        </w:rPr>
        <w:t>? And why did he want to revive Plato’s theory of the e</w:t>
      </w:r>
      <w:r w:rsidR="00DF4B2F" w:rsidRPr="00DF4B2F">
        <w:rPr>
          <w:rFonts w:ascii="Times New Roman" w:eastAsia="Times New Roman" w:hAnsi="Times New Roman" w:cs="Times New Roman"/>
          <w:sz w:val="24"/>
          <w:szCs w:val="24"/>
          <w:lang w:eastAsia="nl-NL"/>
        </w:rPr>
        <w:t xml:space="preserve">thical </w:t>
      </w:r>
      <w:r w:rsidR="00FC21CA">
        <w:rPr>
          <w:rFonts w:ascii="Times New Roman" w:eastAsia="Times New Roman" w:hAnsi="Times New Roman" w:cs="Times New Roman"/>
          <w:sz w:val="24"/>
          <w:szCs w:val="24"/>
          <w:lang w:eastAsia="nl-NL"/>
        </w:rPr>
        <w:t>power</w:t>
      </w:r>
      <w:r w:rsidR="00DF4B2F" w:rsidRPr="00DF4B2F">
        <w:rPr>
          <w:rFonts w:ascii="Times New Roman" w:eastAsia="Times New Roman" w:hAnsi="Times New Roman" w:cs="Times New Roman"/>
          <w:sz w:val="24"/>
          <w:szCs w:val="24"/>
          <w:lang w:eastAsia="nl-NL"/>
        </w:rPr>
        <w:t xml:space="preserve"> of </w:t>
      </w:r>
      <w:r w:rsidR="00DF4B2F">
        <w:rPr>
          <w:rFonts w:ascii="Times New Roman" w:eastAsia="Times New Roman" w:hAnsi="Times New Roman" w:cs="Times New Roman"/>
          <w:sz w:val="24"/>
          <w:szCs w:val="24"/>
          <w:lang w:eastAsia="nl-NL"/>
        </w:rPr>
        <w:t>l</w:t>
      </w:r>
      <w:r w:rsidR="00DF4B2F" w:rsidRPr="00DF4B2F">
        <w:rPr>
          <w:rFonts w:ascii="Times New Roman" w:eastAsia="Times New Roman" w:hAnsi="Times New Roman" w:cs="Times New Roman"/>
          <w:sz w:val="24"/>
          <w:szCs w:val="24"/>
          <w:lang w:eastAsia="nl-NL"/>
        </w:rPr>
        <w:t>istening</w:t>
      </w:r>
      <w:r w:rsidR="00DF4B2F">
        <w:rPr>
          <w:rFonts w:ascii="Times New Roman" w:eastAsia="Times New Roman" w:hAnsi="Times New Roman" w:cs="Times New Roman"/>
          <w:sz w:val="24"/>
          <w:szCs w:val="24"/>
          <w:lang w:eastAsia="nl-NL"/>
        </w:rPr>
        <w:t>?</w:t>
      </w:r>
      <w:r w:rsidR="00DF4B2F" w:rsidRPr="00DF4B2F">
        <w:rPr>
          <w:rFonts w:ascii="Times New Roman" w:eastAsia="Times New Roman" w:hAnsi="Times New Roman" w:cs="Times New Roman"/>
          <w:sz w:val="24"/>
          <w:szCs w:val="24"/>
          <w:lang w:eastAsia="nl-NL"/>
        </w:rPr>
        <w:t xml:space="preserve"> By investigating </w:t>
      </w:r>
      <w:r w:rsidR="009D1A36">
        <w:rPr>
          <w:rFonts w:ascii="Times New Roman" w:eastAsia="Times New Roman" w:hAnsi="Times New Roman" w:cs="Times New Roman"/>
          <w:sz w:val="24"/>
          <w:szCs w:val="24"/>
          <w:lang w:eastAsia="nl-NL"/>
        </w:rPr>
        <w:t xml:space="preserve">both </w:t>
      </w:r>
      <w:proofErr w:type="spellStart"/>
      <w:r w:rsidR="001D66D0">
        <w:rPr>
          <w:rFonts w:ascii="Times New Roman" w:eastAsia="Times New Roman" w:hAnsi="Times New Roman" w:cs="Times New Roman"/>
          <w:sz w:val="24"/>
          <w:szCs w:val="24"/>
          <w:lang w:eastAsia="nl-NL"/>
        </w:rPr>
        <w:t>Ficino’s</w:t>
      </w:r>
      <w:proofErr w:type="spellEnd"/>
      <w:r w:rsidR="009D1A36">
        <w:rPr>
          <w:rFonts w:ascii="Times New Roman" w:eastAsia="Times New Roman" w:hAnsi="Times New Roman" w:cs="Times New Roman"/>
          <w:sz w:val="24"/>
          <w:szCs w:val="24"/>
          <w:lang w:eastAsia="nl-NL"/>
        </w:rPr>
        <w:t xml:space="preserve"> </w:t>
      </w:r>
      <w:r w:rsidR="001D66D0">
        <w:rPr>
          <w:rFonts w:ascii="Times New Roman" w:eastAsia="Times New Roman" w:hAnsi="Times New Roman" w:cs="Times New Roman"/>
          <w:sz w:val="24"/>
          <w:szCs w:val="24"/>
          <w:lang w:eastAsia="nl-NL"/>
        </w:rPr>
        <w:t xml:space="preserve">interpretations of </w:t>
      </w:r>
      <w:r w:rsidR="00FC21CA">
        <w:rPr>
          <w:rFonts w:ascii="Times New Roman" w:eastAsia="Times New Roman" w:hAnsi="Times New Roman" w:cs="Times New Roman"/>
          <w:sz w:val="24"/>
          <w:szCs w:val="24"/>
          <w:lang w:eastAsia="nl-NL"/>
        </w:rPr>
        <w:t>harmonics</w:t>
      </w:r>
      <w:r w:rsidR="009D1A36">
        <w:rPr>
          <w:rFonts w:ascii="Times New Roman" w:eastAsia="Times New Roman" w:hAnsi="Times New Roman" w:cs="Times New Roman"/>
          <w:sz w:val="24"/>
          <w:szCs w:val="24"/>
          <w:lang w:eastAsia="nl-NL"/>
        </w:rPr>
        <w:t xml:space="preserve"> and </w:t>
      </w:r>
      <w:r w:rsidR="001D66D0">
        <w:rPr>
          <w:rFonts w:ascii="Times New Roman" w:eastAsia="Times New Roman" w:hAnsi="Times New Roman" w:cs="Times New Roman"/>
          <w:sz w:val="24"/>
          <w:szCs w:val="24"/>
          <w:lang w:eastAsia="nl-NL"/>
        </w:rPr>
        <w:t xml:space="preserve">of </w:t>
      </w:r>
      <w:r w:rsidR="009D1A36">
        <w:rPr>
          <w:rFonts w:ascii="Times New Roman" w:eastAsia="Times New Roman" w:hAnsi="Times New Roman" w:cs="Times New Roman"/>
          <w:sz w:val="24"/>
          <w:szCs w:val="24"/>
          <w:lang w:eastAsia="nl-NL"/>
        </w:rPr>
        <w:t xml:space="preserve">the </w:t>
      </w:r>
      <w:r w:rsidR="00DF4B2F" w:rsidRPr="00DF4B2F">
        <w:rPr>
          <w:rFonts w:ascii="Times New Roman" w:eastAsia="Times New Roman" w:hAnsi="Times New Roman" w:cs="Times New Roman"/>
          <w:sz w:val="24"/>
          <w:szCs w:val="24"/>
          <w:lang w:eastAsia="nl-NL"/>
        </w:rPr>
        <w:t xml:space="preserve">physical and psychological mechanisms of perception and hearing, this paper argues that </w:t>
      </w:r>
      <w:r w:rsidR="001070AD">
        <w:rPr>
          <w:rFonts w:ascii="Times New Roman" w:eastAsia="Times New Roman" w:hAnsi="Times New Roman" w:cs="Times New Roman"/>
          <w:sz w:val="24"/>
          <w:szCs w:val="24"/>
          <w:lang w:eastAsia="nl-NL"/>
        </w:rPr>
        <w:t xml:space="preserve">he used </w:t>
      </w:r>
      <w:r w:rsidR="001D66D0">
        <w:rPr>
          <w:rFonts w:ascii="Times New Roman" w:eastAsia="Times New Roman" w:hAnsi="Times New Roman" w:cs="Times New Roman"/>
          <w:sz w:val="24"/>
          <w:szCs w:val="24"/>
          <w:lang w:eastAsia="nl-NL"/>
        </w:rPr>
        <w:t xml:space="preserve">them </w:t>
      </w:r>
      <w:r w:rsidR="001070AD">
        <w:rPr>
          <w:rFonts w:ascii="Times New Roman" w:eastAsia="Times New Roman" w:hAnsi="Times New Roman" w:cs="Times New Roman"/>
          <w:sz w:val="24"/>
          <w:szCs w:val="24"/>
          <w:lang w:eastAsia="nl-NL"/>
        </w:rPr>
        <w:t xml:space="preserve">above all to </w:t>
      </w:r>
      <w:r w:rsidR="00355622">
        <w:rPr>
          <w:rFonts w:ascii="Times New Roman" w:eastAsia="Times New Roman" w:hAnsi="Times New Roman" w:cs="Times New Roman"/>
          <w:sz w:val="24"/>
          <w:szCs w:val="24"/>
          <w:lang w:eastAsia="nl-NL"/>
        </w:rPr>
        <w:t>substantiate</w:t>
      </w:r>
      <w:r w:rsidR="001070AD">
        <w:rPr>
          <w:rFonts w:ascii="Times New Roman" w:eastAsia="Times New Roman" w:hAnsi="Times New Roman" w:cs="Times New Roman"/>
          <w:sz w:val="24"/>
          <w:szCs w:val="24"/>
          <w:lang w:eastAsia="nl-NL"/>
        </w:rPr>
        <w:t xml:space="preserve"> </w:t>
      </w:r>
      <w:r w:rsidR="00355622">
        <w:rPr>
          <w:rFonts w:ascii="Times New Roman" w:eastAsia="Times New Roman" w:hAnsi="Times New Roman" w:cs="Times New Roman"/>
          <w:sz w:val="24"/>
          <w:szCs w:val="24"/>
          <w:lang w:eastAsia="nl-NL"/>
        </w:rPr>
        <w:t xml:space="preserve">the biblical ideas that </w:t>
      </w:r>
      <w:r w:rsidR="001D66D0">
        <w:rPr>
          <w:rFonts w:ascii="Times New Roman" w:eastAsia="Times New Roman" w:hAnsi="Times New Roman" w:cs="Times New Roman"/>
          <w:sz w:val="24"/>
          <w:szCs w:val="24"/>
          <w:lang w:eastAsia="nl-NL"/>
        </w:rPr>
        <w:t xml:space="preserve">the world is a harmonic creation, that </w:t>
      </w:r>
      <w:r w:rsidR="00355622">
        <w:rPr>
          <w:rFonts w:ascii="Times New Roman" w:eastAsia="Times New Roman" w:hAnsi="Times New Roman" w:cs="Times New Roman"/>
          <w:sz w:val="24"/>
          <w:szCs w:val="24"/>
          <w:lang w:eastAsia="nl-NL"/>
        </w:rPr>
        <w:t>man is created with an immortal soul</w:t>
      </w:r>
      <w:r w:rsidR="00B64F33">
        <w:rPr>
          <w:rFonts w:ascii="Times New Roman" w:eastAsia="Times New Roman" w:hAnsi="Times New Roman" w:cs="Times New Roman"/>
          <w:sz w:val="24"/>
          <w:szCs w:val="24"/>
          <w:lang w:eastAsia="nl-NL"/>
        </w:rPr>
        <w:t>,</w:t>
      </w:r>
      <w:r w:rsidR="00355622">
        <w:rPr>
          <w:rFonts w:ascii="Times New Roman" w:eastAsia="Times New Roman" w:hAnsi="Times New Roman" w:cs="Times New Roman"/>
          <w:sz w:val="24"/>
          <w:szCs w:val="24"/>
          <w:lang w:eastAsia="nl-NL"/>
        </w:rPr>
        <w:t xml:space="preserve"> and that </w:t>
      </w:r>
      <w:r w:rsidR="009C40E6">
        <w:rPr>
          <w:rFonts w:ascii="Times New Roman" w:eastAsia="Times New Roman" w:hAnsi="Times New Roman" w:cs="Times New Roman"/>
          <w:sz w:val="24"/>
          <w:szCs w:val="24"/>
          <w:lang w:eastAsia="nl-NL"/>
        </w:rPr>
        <w:t>the</w:t>
      </w:r>
      <w:r w:rsidR="00355622">
        <w:rPr>
          <w:rFonts w:ascii="Times New Roman" w:eastAsia="Times New Roman" w:hAnsi="Times New Roman" w:cs="Times New Roman"/>
          <w:sz w:val="24"/>
          <w:szCs w:val="24"/>
          <w:lang w:eastAsia="nl-NL"/>
        </w:rPr>
        <w:t xml:space="preserve"> purpose </w:t>
      </w:r>
      <w:r w:rsidR="009C40E6">
        <w:rPr>
          <w:rFonts w:ascii="Times New Roman" w:eastAsia="Times New Roman" w:hAnsi="Times New Roman" w:cs="Times New Roman"/>
          <w:sz w:val="24"/>
          <w:szCs w:val="24"/>
          <w:lang w:eastAsia="nl-NL"/>
        </w:rPr>
        <w:t xml:space="preserve">of </w:t>
      </w:r>
      <w:r w:rsidR="00355622">
        <w:rPr>
          <w:rFonts w:ascii="Times New Roman" w:eastAsia="Times New Roman" w:hAnsi="Times New Roman" w:cs="Times New Roman"/>
          <w:sz w:val="24"/>
          <w:szCs w:val="24"/>
          <w:lang w:eastAsia="nl-NL"/>
        </w:rPr>
        <w:t xml:space="preserve">life is </w:t>
      </w:r>
      <w:r w:rsidR="00C624AF">
        <w:rPr>
          <w:rFonts w:ascii="Times New Roman" w:eastAsia="Times New Roman" w:hAnsi="Times New Roman" w:cs="Times New Roman"/>
          <w:sz w:val="24"/>
          <w:szCs w:val="24"/>
          <w:lang w:eastAsia="nl-NL"/>
        </w:rPr>
        <w:t xml:space="preserve">divine </w:t>
      </w:r>
      <w:r w:rsidR="00355622" w:rsidRPr="00355622">
        <w:rPr>
          <w:rFonts w:ascii="Times New Roman" w:eastAsia="Times New Roman" w:hAnsi="Times New Roman" w:cs="Times New Roman"/>
          <w:sz w:val="24"/>
          <w:szCs w:val="24"/>
          <w:lang w:eastAsia="nl-NL"/>
        </w:rPr>
        <w:t>enlightenment</w:t>
      </w:r>
      <w:r w:rsidR="00355622">
        <w:rPr>
          <w:rFonts w:ascii="Times New Roman" w:eastAsia="Times New Roman" w:hAnsi="Times New Roman" w:cs="Times New Roman"/>
          <w:sz w:val="24"/>
          <w:szCs w:val="24"/>
          <w:lang w:eastAsia="nl-NL"/>
        </w:rPr>
        <w:t>.</w:t>
      </w:r>
      <w:r w:rsidR="00C624AF">
        <w:rPr>
          <w:rFonts w:ascii="Times New Roman" w:eastAsia="Times New Roman" w:hAnsi="Times New Roman" w:cs="Times New Roman"/>
          <w:sz w:val="24"/>
          <w:szCs w:val="24"/>
          <w:lang w:eastAsia="nl-NL"/>
        </w:rPr>
        <w:t xml:space="preserve"> </w:t>
      </w:r>
      <w:r w:rsidR="008C22DC">
        <w:rPr>
          <w:rFonts w:ascii="Times New Roman" w:eastAsia="Times New Roman" w:hAnsi="Times New Roman" w:cs="Times New Roman"/>
          <w:sz w:val="24"/>
          <w:szCs w:val="24"/>
          <w:lang w:eastAsia="nl-NL"/>
        </w:rPr>
        <w:t xml:space="preserve">Furthermore, </w:t>
      </w:r>
      <w:r w:rsidR="00367F6A">
        <w:rPr>
          <w:rFonts w:ascii="Times New Roman" w:eastAsia="Times New Roman" w:hAnsi="Times New Roman" w:cs="Times New Roman"/>
          <w:sz w:val="24"/>
          <w:szCs w:val="24"/>
          <w:lang w:eastAsia="nl-NL"/>
        </w:rPr>
        <w:t xml:space="preserve">it demonstrates how </w:t>
      </w:r>
      <w:proofErr w:type="spellStart"/>
      <w:r w:rsidR="008C22DC">
        <w:rPr>
          <w:rFonts w:ascii="Times New Roman" w:eastAsia="Times New Roman" w:hAnsi="Times New Roman" w:cs="Times New Roman"/>
          <w:sz w:val="24"/>
          <w:szCs w:val="24"/>
          <w:lang w:eastAsia="nl-NL"/>
        </w:rPr>
        <w:t>Ficino</w:t>
      </w:r>
      <w:proofErr w:type="spellEnd"/>
      <w:r w:rsidR="008C22DC">
        <w:rPr>
          <w:rFonts w:ascii="Times New Roman" w:eastAsia="Times New Roman" w:hAnsi="Times New Roman" w:cs="Times New Roman"/>
          <w:sz w:val="24"/>
          <w:szCs w:val="24"/>
          <w:lang w:eastAsia="nl-NL"/>
        </w:rPr>
        <w:t xml:space="preserve"> </w:t>
      </w:r>
      <w:r w:rsidR="00C624AF">
        <w:rPr>
          <w:rFonts w:ascii="Times New Roman" w:eastAsia="Times New Roman" w:hAnsi="Times New Roman" w:cs="Times New Roman"/>
          <w:sz w:val="24"/>
          <w:szCs w:val="24"/>
          <w:lang w:eastAsia="nl-NL"/>
        </w:rPr>
        <w:t>reviv</w:t>
      </w:r>
      <w:r w:rsidR="008C22DC">
        <w:rPr>
          <w:rFonts w:ascii="Times New Roman" w:eastAsia="Times New Roman" w:hAnsi="Times New Roman" w:cs="Times New Roman"/>
          <w:sz w:val="24"/>
          <w:szCs w:val="24"/>
          <w:lang w:eastAsia="nl-NL"/>
        </w:rPr>
        <w:t>ed</w:t>
      </w:r>
      <w:r w:rsidR="00C624AF">
        <w:rPr>
          <w:rFonts w:ascii="Times New Roman" w:eastAsia="Times New Roman" w:hAnsi="Times New Roman" w:cs="Times New Roman"/>
          <w:sz w:val="24"/>
          <w:szCs w:val="24"/>
          <w:lang w:eastAsia="nl-NL"/>
        </w:rPr>
        <w:t xml:space="preserve"> Plato’s </w:t>
      </w:r>
      <w:r w:rsidR="008C22DC">
        <w:rPr>
          <w:rFonts w:ascii="Times New Roman" w:eastAsia="Times New Roman" w:hAnsi="Times New Roman" w:cs="Times New Roman"/>
          <w:sz w:val="24"/>
          <w:szCs w:val="24"/>
          <w:lang w:eastAsia="nl-NL"/>
        </w:rPr>
        <w:t>view of the</w:t>
      </w:r>
      <w:r w:rsidR="00D93FCB">
        <w:rPr>
          <w:rFonts w:ascii="Times New Roman" w:eastAsia="Times New Roman" w:hAnsi="Times New Roman" w:cs="Times New Roman"/>
          <w:sz w:val="24"/>
          <w:szCs w:val="24"/>
          <w:lang w:eastAsia="nl-NL"/>
        </w:rPr>
        <w:t xml:space="preserve"> delight taken in auditory perception </w:t>
      </w:r>
      <w:r w:rsidR="00CB0F74">
        <w:rPr>
          <w:rFonts w:ascii="Times New Roman" w:eastAsia="Times New Roman" w:hAnsi="Times New Roman" w:cs="Times New Roman"/>
          <w:sz w:val="24"/>
          <w:szCs w:val="24"/>
          <w:lang w:eastAsia="nl-NL"/>
        </w:rPr>
        <w:t xml:space="preserve">to formulate </w:t>
      </w:r>
      <w:r w:rsidR="00B64F33">
        <w:rPr>
          <w:rFonts w:ascii="Times New Roman" w:eastAsia="Times New Roman" w:hAnsi="Times New Roman" w:cs="Times New Roman"/>
          <w:sz w:val="24"/>
          <w:szCs w:val="24"/>
          <w:lang w:eastAsia="nl-NL"/>
        </w:rPr>
        <w:t>a new music therapy</w:t>
      </w:r>
      <w:r w:rsidR="00CB0F74">
        <w:rPr>
          <w:rFonts w:ascii="Times New Roman" w:eastAsia="Times New Roman" w:hAnsi="Times New Roman" w:cs="Times New Roman"/>
          <w:sz w:val="24"/>
          <w:szCs w:val="24"/>
          <w:lang w:eastAsia="nl-NL"/>
        </w:rPr>
        <w:t xml:space="preserve"> in </w:t>
      </w:r>
      <w:r w:rsidR="001D66D0">
        <w:rPr>
          <w:rFonts w:ascii="Times New Roman" w:eastAsia="Times New Roman" w:hAnsi="Times New Roman" w:cs="Times New Roman"/>
          <w:sz w:val="24"/>
          <w:szCs w:val="24"/>
          <w:lang w:eastAsia="nl-NL"/>
        </w:rPr>
        <w:t xml:space="preserve">terms of </w:t>
      </w:r>
      <w:r w:rsidR="00367F6A">
        <w:rPr>
          <w:rFonts w:ascii="Times New Roman" w:eastAsia="Times New Roman" w:hAnsi="Times New Roman" w:cs="Times New Roman"/>
          <w:sz w:val="24"/>
          <w:szCs w:val="24"/>
          <w:lang w:eastAsia="nl-NL"/>
        </w:rPr>
        <w:t xml:space="preserve">a curious mixture of </w:t>
      </w:r>
      <w:proofErr w:type="spellStart"/>
      <w:r w:rsidR="00367F6A">
        <w:rPr>
          <w:rFonts w:ascii="Times New Roman" w:eastAsia="Times New Roman" w:hAnsi="Times New Roman" w:cs="Times New Roman"/>
          <w:sz w:val="24"/>
          <w:szCs w:val="24"/>
          <w:lang w:eastAsia="nl-NL"/>
        </w:rPr>
        <w:t>Neoplatonic</w:t>
      </w:r>
      <w:proofErr w:type="spellEnd"/>
      <w:r w:rsidR="00367F6A">
        <w:rPr>
          <w:rFonts w:ascii="Times New Roman" w:eastAsia="Times New Roman" w:hAnsi="Times New Roman" w:cs="Times New Roman"/>
          <w:sz w:val="24"/>
          <w:szCs w:val="24"/>
          <w:lang w:eastAsia="nl-NL"/>
        </w:rPr>
        <w:t xml:space="preserve"> and fifteenth-century </w:t>
      </w:r>
      <w:r w:rsidR="00CB0F74">
        <w:rPr>
          <w:rFonts w:ascii="Times New Roman" w:eastAsia="Times New Roman" w:hAnsi="Times New Roman" w:cs="Times New Roman"/>
          <w:sz w:val="24"/>
          <w:szCs w:val="24"/>
          <w:lang w:eastAsia="nl-NL"/>
        </w:rPr>
        <w:t>scientific technical terms. Consequently, musical d</w:t>
      </w:r>
      <w:r w:rsidR="00B06B61" w:rsidRPr="00B06B61">
        <w:rPr>
          <w:rFonts w:ascii="Times New Roman" w:eastAsia="Times New Roman" w:hAnsi="Times New Roman" w:cs="Times New Roman"/>
          <w:sz w:val="24"/>
          <w:szCs w:val="24"/>
          <w:lang w:eastAsia="nl-NL"/>
        </w:rPr>
        <w:t xml:space="preserve">elight results from the correct perception of a sensory object as </w:t>
      </w:r>
      <w:r w:rsidR="00B06B61">
        <w:rPr>
          <w:rFonts w:ascii="Times New Roman" w:eastAsia="Times New Roman" w:hAnsi="Times New Roman" w:cs="Times New Roman"/>
          <w:sz w:val="24"/>
          <w:szCs w:val="24"/>
          <w:lang w:eastAsia="nl-NL"/>
        </w:rPr>
        <w:t>an imitation</w:t>
      </w:r>
      <w:r w:rsidR="00B06B61" w:rsidRPr="00B06B61">
        <w:rPr>
          <w:rFonts w:ascii="Times New Roman" w:eastAsia="Times New Roman" w:hAnsi="Times New Roman" w:cs="Times New Roman"/>
          <w:sz w:val="24"/>
          <w:szCs w:val="24"/>
          <w:lang w:eastAsia="nl-NL"/>
        </w:rPr>
        <w:t xml:space="preserve"> of divine </w:t>
      </w:r>
      <w:r w:rsidR="00B06B61">
        <w:rPr>
          <w:rFonts w:ascii="Times New Roman" w:eastAsia="Times New Roman" w:hAnsi="Times New Roman" w:cs="Times New Roman"/>
          <w:sz w:val="24"/>
          <w:szCs w:val="24"/>
          <w:lang w:eastAsia="nl-NL"/>
        </w:rPr>
        <w:t xml:space="preserve">harmonic </w:t>
      </w:r>
      <w:r w:rsidR="00B06B61" w:rsidRPr="00B06B61">
        <w:rPr>
          <w:rFonts w:ascii="Times New Roman" w:eastAsia="Times New Roman" w:hAnsi="Times New Roman" w:cs="Times New Roman"/>
          <w:sz w:val="24"/>
          <w:szCs w:val="24"/>
          <w:lang w:eastAsia="nl-NL"/>
        </w:rPr>
        <w:t>order.</w:t>
      </w:r>
    </w:p>
    <w:p w:rsidR="00FA5818" w:rsidRDefault="00FA5818" w:rsidP="00FA5818">
      <w:pPr>
        <w:jc w:val="both"/>
        <w:rPr>
          <w:rFonts w:ascii="Times New Roman" w:hAnsi="Times New Roman" w:cs="Times New Roman"/>
          <w:b/>
          <w:sz w:val="24"/>
          <w:szCs w:val="24"/>
        </w:rPr>
      </w:pPr>
      <w:r>
        <w:rPr>
          <w:rFonts w:ascii="Times New Roman" w:hAnsi="Times New Roman" w:cs="Times New Roman"/>
          <w:b/>
          <w:sz w:val="24"/>
          <w:szCs w:val="24"/>
        </w:rPr>
        <w:t>2</w:t>
      </w:r>
      <w:r w:rsidRPr="009456FF">
        <w:rPr>
          <w:rFonts w:ascii="Times New Roman" w:hAnsi="Times New Roman" w:cs="Times New Roman"/>
          <w:b/>
          <w:sz w:val="24"/>
          <w:szCs w:val="24"/>
        </w:rPr>
        <w:t>. Conference "Thought on Music in the Abrahamic Tradition" (The State Institute for Art Studies together with the Jewish Museum and Tolerance Centre, Moscow, 7-9 November 2017)</w:t>
      </w:r>
    </w:p>
    <w:p w:rsidR="00FA5818" w:rsidRPr="005F210C" w:rsidRDefault="00FA5818" w:rsidP="00FA5818">
      <w:pPr>
        <w:jc w:val="both"/>
        <w:rPr>
          <w:rFonts w:ascii="Times New Roman" w:hAnsi="Times New Roman" w:cs="Times New Roman"/>
          <w:b/>
          <w:sz w:val="24"/>
          <w:szCs w:val="24"/>
          <w:lang w:val="ru-RU"/>
        </w:rPr>
      </w:pPr>
      <w:r>
        <w:rPr>
          <w:rFonts w:ascii="Times New Roman" w:hAnsi="Times New Roman" w:cs="Times New Roman"/>
          <w:b/>
          <w:sz w:val="24"/>
          <w:szCs w:val="24"/>
        </w:rPr>
        <w:t>Conference paper (Thursday 9 November, 16.00-17.00</w:t>
      </w:r>
      <w:r w:rsidR="005F210C">
        <w:rPr>
          <w:rFonts w:ascii="Times New Roman" w:hAnsi="Times New Roman" w:cs="Times New Roman"/>
          <w:b/>
          <w:sz w:val="24"/>
          <w:szCs w:val="24"/>
          <w:lang w:val="ru-RU"/>
        </w:rPr>
        <w:t>)</w:t>
      </w:r>
    </w:p>
    <w:p w:rsidR="00FA5818" w:rsidRPr="009456FF" w:rsidRDefault="00FA5818" w:rsidP="00FA5818">
      <w:pPr>
        <w:jc w:val="both"/>
        <w:rPr>
          <w:rFonts w:ascii="Times New Roman" w:hAnsi="Times New Roman" w:cs="Times New Roman"/>
          <w:sz w:val="24"/>
          <w:szCs w:val="24"/>
        </w:rPr>
      </w:pPr>
      <w:r w:rsidRPr="009456FF">
        <w:rPr>
          <w:rFonts w:ascii="Times New Roman" w:hAnsi="Times New Roman" w:cs="Times New Roman"/>
          <w:b/>
          <w:sz w:val="24"/>
          <w:szCs w:val="24"/>
        </w:rPr>
        <w:t>Title</w:t>
      </w:r>
      <w:r w:rsidRPr="009456FF">
        <w:rPr>
          <w:rFonts w:ascii="Times New Roman" w:hAnsi="Times New Roman" w:cs="Times New Roman"/>
          <w:sz w:val="24"/>
          <w:szCs w:val="24"/>
        </w:rPr>
        <w:t xml:space="preserve">: Marin </w:t>
      </w:r>
      <w:proofErr w:type="spellStart"/>
      <w:r w:rsidRPr="009456FF">
        <w:rPr>
          <w:rFonts w:ascii="Times New Roman" w:hAnsi="Times New Roman" w:cs="Times New Roman"/>
          <w:sz w:val="24"/>
          <w:szCs w:val="24"/>
        </w:rPr>
        <w:t>Mersenne</w:t>
      </w:r>
      <w:proofErr w:type="spellEnd"/>
      <w:r w:rsidRPr="009456FF">
        <w:rPr>
          <w:rFonts w:ascii="Times New Roman" w:hAnsi="Times New Roman" w:cs="Times New Roman"/>
          <w:sz w:val="24"/>
          <w:szCs w:val="24"/>
        </w:rPr>
        <w:t xml:space="preserve"> on the Power of David’s Lyre, Kabbalah and Sympathetic Vibration </w:t>
      </w:r>
    </w:p>
    <w:p w:rsidR="00FA5818" w:rsidRPr="009456FF" w:rsidRDefault="00FA5818" w:rsidP="00FA5818">
      <w:pPr>
        <w:jc w:val="both"/>
        <w:rPr>
          <w:rFonts w:ascii="Times New Roman" w:hAnsi="Times New Roman" w:cs="Times New Roman"/>
          <w:b/>
          <w:sz w:val="24"/>
          <w:szCs w:val="24"/>
        </w:rPr>
      </w:pPr>
      <w:r w:rsidRPr="009456FF">
        <w:rPr>
          <w:rFonts w:ascii="Times New Roman" w:hAnsi="Times New Roman" w:cs="Times New Roman"/>
          <w:b/>
          <w:sz w:val="24"/>
          <w:szCs w:val="24"/>
        </w:rPr>
        <w:t>Abstract</w:t>
      </w:r>
    </w:p>
    <w:p w:rsidR="00FA5818" w:rsidRPr="009456FF" w:rsidRDefault="00FA5818" w:rsidP="00FA5818">
      <w:pPr>
        <w:jc w:val="both"/>
        <w:rPr>
          <w:rFonts w:ascii="Times New Roman" w:hAnsi="Times New Roman" w:cs="Times New Roman"/>
          <w:sz w:val="24"/>
          <w:szCs w:val="24"/>
        </w:rPr>
      </w:pPr>
      <w:r w:rsidRPr="009456FF">
        <w:rPr>
          <w:rFonts w:ascii="Times New Roman" w:hAnsi="Times New Roman" w:cs="Times New Roman"/>
          <w:sz w:val="24"/>
          <w:szCs w:val="24"/>
        </w:rPr>
        <w:t xml:space="preserve">In music textbooks and explanations of the power of music on the mind of the listener, the story of David, who lifted Saul’s spirits by playing on his lyre (1 Sam 16:23), was a commonplace </w:t>
      </w:r>
      <w:r w:rsidRPr="009456FF">
        <w:rPr>
          <w:rFonts w:ascii="Times New Roman" w:hAnsi="Times New Roman" w:cs="Times New Roman"/>
          <w:sz w:val="24"/>
          <w:szCs w:val="24"/>
        </w:rPr>
        <w:lastRenderedPageBreak/>
        <w:t xml:space="preserve">till far in the Renaissance. In the </w:t>
      </w:r>
      <w:proofErr w:type="gramStart"/>
      <w:r w:rsidRPr="009456FF">
        <w:rPr>
          <w:rFonts w:ascii="Times New Roman" w:hAnsi="Times New Roman" w:cs="Times New Roman"/>
          <w:sz w:val="24"/>
          <w:szCs w:val="24"/>
        </w:rPr>
        <w:t>Middle</w:t>
      </w:r>
      <w:proofErr w:type="gramEnd"/>
      <w:r w:rsidRPr="009456FF">
        <w:rPr>
          <w:rFonts w:ascii="Times New Roman" w:hAnsi="Times New Roman" w:cs="Times New Roman"/>
          <w:sz w:val="24"/>
          <w:szCs w:val="24"/>
        </w:rPr>
        <w:t xml:space="preserve"> Ages the biblical verse was usually repeated without any further explanation, but </w:t>
      </w:r>
      <w:proofErr w:type="spellStart"/>
      <w:r w:rsidRPr="009456FF">
        <w:rPr>
          <w:rFonts w:ascii="Times New Roman" w:hAnsi="Times New Roman" w:cs="Times New Roman"/>
          <w:sz w:val="24"/>
          <w:szCs w:val="24"/>
        </w:rPr>
        <w:t>Marsilio</w:t>
      </w:r>
      <w:proofErr w:type="spellEnd"/>
      <w:r w:rsidRPr="009456FF">
        <w:rPr>
          <w:rFonts w:ascii="Times New Roman" w:hAnsi="Times New Roman" w:cs="Times New Roman"/>
          <w:sz w:val="24"/>
          <w:szCs w:val="24"/>
        </w:rPr>
        <w:t xml:space="preserve"> </w:t>
      </w:r>
      <w:proofErr w:type="spellStart"/>
      <w:r w:rsidRPr="009456FF">
        <w:rPr>
          <w:rFonts w:ascii="Times New Roman" w:hAnsi="Times New Roman" w:cs="Times New Roman"/>
          <w:sz w:val="24"/>
          <w:szCs w:val="24"/>
        </w:rPr>
        <w:t>Ficino</w:t>
      </w:r>
      <w:proofErr w:type="spellEnd"/>
      <w:r w:rsidRPr="009456FF">
        <w:rPr>
          <w:rFonts w:ascii="Times New Roman" w:hAnsi="Times New Roman" w:cs="Times New Roman"/>
          <w:sz w:val="24"/>
          <w:szCs w:val="24"/>
        </w:rPr>
        <w:t xml:space="preserve"> (1433 – 1499) went further by expanding on the possibilities that the power could come from </w:t>
      </w:r>
      <w:r>
        <w:rPr>
          <w:rFonts w:ascii="Times New Roman" w:hAnsi="Times New Roman" w:cs="Times New Roman"/>
          <w:sz w:val="24"/>
          <w:szCs w:val="24"/>
        </w:rPr>
        <w:t xml:space="preserve">either the </w:t>
      </w:r>
      <w:r w:rsidRPr="009456FF">
        <w:rPr>
          <w:rFonts w:ascii="Times New Roman" w:hAnsi="Times New Roman" w:cs="Times New Roman"/>
          <w:sz w:val="24"/>
          <w:szCs w:val="24"/>
        </w:rPr>
        <w:t>instrument</w:t>
      </w:r>
      <w:r>
        <w:rPr>
          <w:rFonts w:ascii="Times New Roman" w:hAnsi="Times New Roman" w:cs="Times New Roman"/>
          <w:sz w:val="24"/>
          <w:szCs w:val="24"/>
        </w:rPr>
        <w:t xml:space="preserve"> or its tuning</w:t>
      </w:r>
      <w:r w:rsidRPr="009456FF">
        <w:rPr>
          <w:rFonts w:ascii="Times New Roman" w:hAnsi="Times New Roman" w:cs="Times New Roman"/>
          <w:sz w:val="24"/>
          <w:szCs w:val="24"/>
        </w:rPr>
        <w:t xml:space="preserve">. He used the concept of sympathetic vibration (a harmonic phenomenon produced in a formerly passive string that responds to external vibrations to which it has a harmonic likeness) as an occult power to explain that bodies can act on each other at a distance. Moreover, he used </w:t>
      </w:r>
      <w:r>
        <w:rPr>
          <w:rFonts w:ascii="Times New Roman" w:hAnsi="Times New Roman" w:cs="Times New Roman"/>
          <w:sz w:val="24"/>
          <w:szCs w:val="24"/>
        </w:rPr>
        <w:t>this concept</w:t>
      </w:r>
      <w:r w:rsidRPr="009456FF">
        <w:rPr>
          <w:rFonts w:ascii="Times New Roman" w:hAnsi="Times New Roman" w:cs="Times New Roman"/>
          <w:sz w:val="24"/>
          <w:szCs w:val="24"/>
        </w:rPr>
        <w:t xml:space="preserve"> in a musical context as a model to explain musical communication. Marin </w:t>
      </w:r>
      <w:proofErr w:type="spellStart"/>
      <w:r w:rsidRPr="009456FF">
        <w:rPr>
          <w:rFonts w:ascii="Times New Roman" w:hAnsi="Times New Roman" w:cs="Times New Roman"/>
          <w:sz w:val="24"/>
          <w:szCs w:val="24"/>
        </w:rPr>
        <w:t>Mersenne</w:t>
      </w:r>
      <w:proofErr w:type="spellEnd"/>
      <w:r w:rsidRPr="009456FF">
        <w:rPr>
          <w:rFonts w:ascii="Times New Roman" w:hAnsi="Times New Roman" w:cs="Times New Roman"/>
          <w:sz w:val="24"/>
          <w:szCs w:val="24"/>
        </w:rPr>
        <w:t xml:space="preserve"> (1588 –1648) scrutinized this theory in his </w:t>
      </w:r>
      <w:proofErr w:type="spellStart"/>
      <w:r w:rsidRPr="009456FF">
        <w:rPr>
          <w:rFonts w:ascii="Times New Roman" w:hAnsi="Times New Roman" w:cs="Times New Roman"/>
          <w:i/>
          <w:sz w:val="24"/>
          <w:szCs w:val="24"/>
        </w:rPr>
        <w:t>Quaestiones</w:t>
      </w:r>
      <w:proofErr w:type="spellEnd"/>
      <w:r w:rsidRPr="009456FF">
        <w:rPr>
          <w:rFonts w:ascii="Times New Roman" w:hAnsi="Times New Roman" w:cs="Times New Roman"/>
          <w:i/>
          <w:sz w:val="24"/>
          <w:szCs w:val="24"/>
        </w:rPr>
        <w:t xml:space="preserve"> </w:t>
      </w:r>
      <w:proofErr w:type="spellStart"/>
      <w:r w:rsidRPr="009456FF">
        <w:rPr>
          <w:rFonts w:ascii="Times New Roman" w:hAnsi="Times New Roman" w:cs="Times New Roman"/>
          <w:i/>
          <w:sz w:val="24"/>
          <w:szCs w:val="24"/>
        </w:rPr>
        <w:t>celeberrimae</w:t>
      </w:r>
      <w:proofErr w:type="spellEnd"/>
      <w:r w:rsidRPr="009456FF">
        <w:rPr>
          <w:rFonts w:ascii="Times New Roman" w:hAnsi="Times New Roman" w:cs="Times New Roman"/>
          <w:i/>
          <w:sz w:val="24"/>
          <w:szCs w:val="24"/>
        </w:rPr>
        <w:t xml:space="preserve"> in </w:t>
      </w:r>
      <w:proofErr w:type="spellStart"/>
      <w:r w:rsidRPr="009456FF">
        <w:rPr>
          <w:rFonts w:ascii="Times New Roman" w:hAnsi="Times New Roman" w:cs="Times New Roman"/>
          <w:i/>
          <w:sz w:val="24"/>
          <w:szCs w:val="24"/>
        </w:rPr>
        <w:t>Genesim</w:t>
      </w:r>
      <w:proofErr w:type="spellEnd"/>
      <w:r w:rsidRPr="009456FF">
        <w:rPr>
          <w:rFonts w:ascii="Times New Roman" w:hAnsi="Times New Roman" w:cs="Times New Roman"/>
          <w:sz w:val="24"/>
          <w:szCs w:val="24"/>
        </w:rPr>
        <w:t xml:space="preserve"> (1623) by demolishing part of its </w:t>
      </w:r>
      <w:proofErr w:type="spellStart"/>
      <w:r w:rsidRPr="009456FF">
        <w:rPr>
          <w:rFonts w:ascii="Times New Roman" w:hAnsi="Times New Roman" w:cs="Times New Roman"/>
          <w:sz w:val="24"/>
          <w:szCs w:val="24"/>
        </w:rPr>
        <w:t>Neoplatonist</w:t>
      </w:r>
      <w:proofErr w:type="spellEnd"/>
      <w:r w:rsidRPr="009456FF">
        <w:rPr>
          <w:rFonts w:ascii="Times New Roman" w:hAnsi="Times New Roman" w:cs="Times New Roman"/>
          <w:sz w:val="24"/>
          <w:szCs w:val="24"/>
        </w:rPr>
        <w:t xml:space="preserve"> and Kabbalistic </w:t>
      </w:r>
      <w:r>
        <w:rPr>
          <w:rFonts w:ascii="Times New Roman" w:hAnsi="Times New Roman" w:cs="Times New Roman"/>
          <w:sz w:val="24"/>
          <w:szCs w:val="24"/>
        </w:rPr>
        <w:t>underpinnings</w:t>
      </w:r>
      <w:r w:rsidRPr="009456FF">
        <w:rPr>
          <w:rFonts w:ascii="Times New Roman" w:hAnsi="Times New Roman" w:cs="Times New Roman"/>
          <w:sz w:val="24"/>
          <w:szCs w:val="24"/>
        </w:rPr>
        <w:t xml:space="preserve">. Moreover, in his </w:t>
      </w:r>
      <w:proofErr w:type="spellStart"/>
      <w:r w:rsidRPr="009456FF">
        <w:rPr>
          <w:rFonts w:ascii="Times New Roman" w:hAnsi="Times New Roman" w:cs="Times New Roman"/>
          <w:i/>
          <w:sz w:val="24"/>
          <w:szCs w:val="24"/>
        </w:rPr>
        <w:t>Harmonie</w:t>
      </w:r>
      <w:proofErr w:type="spellEnd"/>
      <w:r w:rsidRPr="009456FF">
        <w:rPr>
          <w:rFonts w:ascii="Times New Roman" w:hAnsi="Times New Roman" w:cs="Times New Roman"/>
          <w:i/>
          <w:sz w:val="24"/>
          <w:szCs w:val="24"/>
        </w:rPr>
        <w:t xml:space="preserve"> </w:t>
      </w:r>
      <w:proofErr w:type="spellStart"/>
      <w:r w:rsidRPr="009456FF">
        <w:rPr>
          <w:rFonts w:ascii="Times New Roman" w:hAnsi="Times New Roman" w:cs="Times New Roman"/>
          <w:i/>
          <w:sz w:val="24"/>
          <w:szCs w:val="24"/>
        </w:rPr>
        <w:t>Universelle</w:t>
      </w:r>
      <w:proofErr w:type="spellEnd"/>
      <w:r w:rsidRPr="009456FF">
        <w:rPr>
          <w:rFonts w:ascii="Times New Roman" w:hAnsi="Times New Roman" w:cs="Times New Roman"/>
          <w:sz w:val="24"/>
          <w:szCs w:val="24"/>
        </w:rPr>
        <w:t xml:space="preserve"> (1636) he expanded on </w:t>
      </w:r>
      <w:r>
        <w:rPr>
          <w:rFonts w:ascii="Times New Roman" w:hAnsi="Times New Roman" w:cs="Times New Roman"/>
          <w:sz w:val="24"/>
          <w:szCs w:val="24"/>
        </w:rPr>
        <w:t>the</w:t>
      </w:r>
      <w:r w:rsidRPr="009456FF">
        <w:rPr>
          <w:rFonts w:ascii="Times New Roman" w:hAnsi="Times New Roman" w:cs="Times New Roman"/>
          <w:sz w:val="24"/>
          <w:szCs w:val="24"/>
        </w:rPr>
        <w:t xml:space="preserve"> </w:t>
      </w:r>
      <w:r>
        <w:rPr>
          <w:rFonts w:ascii="Times New Roman" w:hAnsi="Times New Roman" w:cs="Times New Roman"/>
          <w:sz w:val="24"/>
          <w:szCs w:val="24"/>
        </w:rPr>
        <w:t xml:space="preserve">idea </w:t>
      </w:r>
      <w:r w:rsidRPr="009456FF">
        <w:rPr>
          <w:rFonts w:ascii="Times New Roman" w:hAnsi="Times New Roman" w:cs="Times New Roman"/>
          <w:sz w:val="24"/>
          <w:szCs w:val="24"/>
        </w:rPr>
        <w:t>that the power of music must be searched for in the musician and the response to his music in the listener. In this paper</w:t>
      </w:r>
      <w:r>
        <w:rPr>
          <w:rFonts w:ascii="Times New Roman" w:hAnsi="Times New Roman" w:cs="Times New Roman"/>
          <w:sz w:val="24"/>
          <w:szCs w:val="24"/>
        </w:rPr>
        <w:t>,</w:t>
      </w:r>
      <w:r w:rsidRPr="009456FF">
        <w:rPr>
          <w:rFonts w:ascii="Times New Roman" w:hAnsi="Times New Roman" w:cs="Times New Roman"/>
          <w:sz w:val="24"/>
          <w:szCs w:val="24"/>
        </w:rPr>
        <w:t xml:space="preserve"> I will explore </w:t>
      </w:r>
      <w:proofErr w:type="spellStart"/>
      <w:r w:rsidRPr="009456FF">
        <w:rPr>
          <w:rFonts w:ascii="Times New Roman" w:hAnsi="Times New Roman" w:cs="Times New Roman"/>
          <w:sz w:val="24"/>
          <w:szCs w:val="24"/>
        </w:rPr>
        <w:t>Mersenne’s</w:t>
      </w:r>
      <w:proofErr w:type="spellEnd"/>
      <w:r w:rsidRPr="009456FF">
        <w:rPr>
          <w:rFonts w:ascii="Times New Roman" w:hAnsi="Times New Roman" w:cs="Times New Roman"/>
          <w:sz w:val="24"/>
          <w:szCs w:val="24"/>
        </w:rPr>
        <w:t xml:space="preserve"> criticism o</w:t>
      </w:r>
      <w:r>
        <w:rPr>
          <w:rFonts w:ascii="Times New Roman" w:hAnsi="Times New Roman" w:cs="Times New Roman"/>
          <w:sz w:val="24"/>
          <w:szCs w:val="24"/>
        </w:rPr>
        <w:t>f</w:t>
      </w:r>
      <w:r w:rsidRPr="009456FF">
        <w:rPr>
          <w:rFonts w:ascii="Times New Roman" w:hAnsi="Times New Roman" w:cs="Times New Roman"/>
          <w:sz w:val="24"/>
          <w:szCs w:val="24"/>
        </w:rPr>
        <w:t xml:space="preserve"> </w:t>
      </w:r>
      <w:proofErr w:type="spellStart"/>
      <w:r w:rsidRPr="009456FF">
        <w:rPr>
          <w:rFonts w:ascii="Times New Roman" w:hAnsi="Times New Roman" w:cs="Times New Roman"/>
          <w:sz w:val="24"/>
          <w:szCs w:val="24"/>
        </w:rPr>
        <w:t>Neoplatonist</w:t>
      </w:r>
      <w:proofErr w:type="spellEnd"/>
      <w:r w:rsidRPr="009456FF">
        <w:rPr>
          <w:rFonts w:ascii="Times New Roman" w:hAnsi="Times New Roman" w:cs="Times New Roman"/>
          <w:sz w:val="24"/>
          <w:szCs w:val="24"/>
        </w:rPr>
        <w:t xml:space="preserve"> and Kabbalistic theories of sympathetic vibration </w:t>
      </w:r>
      <w:r>
        <w:rPr>
          <w:rFonts w:ascii="Times New Roman" w:hAnsi="Times New Roman" w:cs="Times New Roman"/>
          <w:sz w:val="24"/>
          <w:szCs w:val="24"/>
        </w:rPr>
        <w:t xml:space="preserve">and the alternative he offered for them </w:t>
      </w:r>
      <w:r w:rsidRPr="009456FF">
        <w:rPr>
          <w:rFonts w:ascii="Times New Roman" w:hAnsi="Times New Roman" w:cs="Times New Roman"/>
          <w:sz w:val="24"/>
          <w:szCs w:val="24"/>
        </w:rPr>
        <w:t>to demonstrate how the concept transform</w:t>
      </w:r>
      <w:r>
        <w:rPr>
          <w:rFonts w:ascii="Times New Roman" w:hAnsi="Times New Roman" w:cs="Times New Roman"/>
          <w:sz w:val="24"/>
          <w:szCs w:val="24"/>
        </w:rPr>
        <w:t>ed</w:t>
      </w:r>
      <w:r w:rsidRPr="009456FF">
        <w:rPr>
          <w:rFonts w:ascii="Times New Roman" w:hAnsi="Times New Roman" w:cs="Times New Roman"/>
          <w:sz w:val="24"/>
          <w:szCs w:val="24"/>
        </w:rPr>
        <w:t xml:space="preserve"> from an occult power to a central component of a mainstream explanation </w:t>
      </w:r>
      <w:r>
        <w:rPr>
          <w:rFonts w:ascii="Times New Roman" w:hAnsi="Times New Roman" w:cs="Times New Roman"/>
          <w:sz w:val="24"/>
          <w:szCs w:val="24"/>
        </w:rPr>
        <w:t>for</w:t>
      </w:r>
      <w:r w:rsidRPr="009456FF">
        <w:rPr>
          <w:rFonts w:ascii="Times New Roman" w:hAnsi="Times New Roman" w:cs="Times New Roman"/>
          <w:sz w:val="24"/>
          <w:szCs w:val="24"/>
        </w:rPr>
        <w:t xml:space="preserve"> musical communication in his philosophy. </w:t>
      </w:r>
    </w:p>
    <w:p w:rsidR="00FA5818" w:rsidRDefault="00FA5818" w:rsidP="00FA5818">
      <w:pPr>
        <w:jc w:val="both"/>
        <w:rPr>
          <w:rFonts w:ascii="Times New Roman" w:hAnsi="Times New Roman" w:cs="Times New Roman"/>
          <w:b/>
          <w:sz w:val="24"/>
          <w:szCs w:val="24"/>
        </w:rPr>
      </w:pPr>
      <w:r>
        <w:rPr>
          <w:rFonts w:ascii="Times New Roman" w:hAnsi="Times New Roman" w:cs="Times New Roman"/>
          <w:b/>
          <w:sz w:val="24"/>
          <w:szCs w:val="24"/>
        </w:rPr>
        <w:t>3. Lecture Moscow State University, Friday 10 November, 16.30-18.00 (see: Facebook announcement)</w:t>
      </w:r>
    </w:p>
    <w:p w:rsidR="00FA5818" w:rsidRPr="009456FF" w:rsidRDefault="00FA5818" w:rsidP="00FA5818">
      <w:pPr>
        <w:jc w:val="both"/>
        <w:rPr>
          <w:rFonts w:ascii="Times New Roman" w:eastAsia="Times New Roman" w:hAnsi="Times New Roman" w:cs="Times New Roman"/>
          <w:sz w:val="24"/>
          <w:szCs w:val="24"/>
          <w:lang w:eastAsia="nl-NL"/>
        </w:rPr>
      </w:pPr>
      <w:r w:rsidRPr="009456FF">
        <w:rPr>
          <w:rFonts w:ascii="Times New Roman" w:hAnsi="Times New Roman" w:cs="Times New Roman"/>
          <w:b/>
          <w:sz w:val="24"/>
          <w:szCs w:val="24"/>
        </w:rPr>
        <w:t>Title</w:t>
      </w:r>
      <w:r w:rsidRPr="009456FF">
        <w:rPr>
          <w:rFonts w:ascii="Times New Roman" w:hAnsi="Times New Roman" w:cs="Times New Roman"/>
          <w:sz w:val="24"/>
          <w:szCs w:val="24"/>
        </w:rPr>
        <w:t>:</w:t>
      </w:r>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sz w:val="24"/>
          <w:szCs w:val="24"/>
          <w:lang w:eastAsia="nl-NL"/>
        </w:rPr>
        <w:t>Marsilio</w:t>
      </w:r>
      <w:proofErr w:type="spellEnd"/>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sz w:val="24"/>
          <w:szCs w:val="24"/>
          <w:lang w:eastAsia="nl-NL"/>
        </w:rPr>
        <w:t>Ficino’s</w:t>
      </w:r>
      <w:proofErr w:type="spellEnd"/>
      <w:r w:rsidRPr="009456FF">
        <w:rPr>
          <w:rFonts w:ascii="Times New Roman" w:eastAsia="Times New Roman" w:hAnsi="Times New Roman" w:cs="Times New Roman"/>
          <w:sz w:val="24"/>
          <w:szCs w:val="24"/>
          <w:lang w:eastAsia="nl-NL"/>
        </w:rPr>
        <w:t xml:space="preserve"> </w:t>
      </w:r>
      <w:proofErr w:type="spellStart"/>
      <w:r w:rsidRPr="009456FF">
        <w:rPr>
          <w:rFonts w:ascii="Times New Roman" w:eastAsia="Times New Roman" w:hAnsi="Times New Roman" w:cs="Times New Roman"/>
          <w:i/>
          <w:sz w:val="24"/>
          <w:szCs w:val="24"/>
          <w:lang w:eastAsia="nl-NL"/>
        </w:rPr>
        <w:t>Timaeus</w:t>
      </w:r>
      <w:proofErr w:type="spellEnd"/>
      <w:r w:rsidRPr="009456FF">
        <w:rPr>
          <w:rFonts w:ascii="Times New Roman" w:eastAsia="Times New Roman" w:hAnsi="Times New Roman" w:cs="Times New Roman"/>
          <w:sz w:val="24"/>
          <w:szCs w:val="24"/>
          <w:lang w:eastAsia="nl-NL"/>
        </w:rPr>
        <w:t xml:space="preserve"> Commentary: </w:t>
      </w:r>
      <w:r w:rsidRPr="007B651E">
        <w:rPr>
          <w:rFonts w:ascii="Times New Roman" w:eastAsia="Times New Roman" w:hAnsi="Times New Roman" w:cs="Times New Roman"/>
          <w:sz w:val="24"/>
          <w:szCs w:val="24"/>
          <w:lang w:eastAsia="nl-NL"/>
        </w:rPr>
        <w:t>Musical S</w:t>
      </w:r>
      <w:r w:rsidRPr="009456FF">
        <w:rPr>
          <w:rFonts w:ascii="Times New Roman" w:eastAsia="Times New Roman" w:hAnsi="Times New Roman" w:cs="Times New Roman"/>
          <w:sz w:val="24"/>
          <w:szCs w:val="24"/>
          <w:lang w:eastAsia="nl-NL"/>
        </w:rPr>
        <w:t>peculations of a Renaissance Interpreter</w:t>
      </w:r>
    </w:p>
    <w:p w:rsidR="00186DE5" w:rsidRPr="009456FF" w:rsidRDefault="00E44CE2" w:rsidP="00B37C55">
      <w:pPr>
        <w:jc w:val="both"/>
        <w:rPr>
          <w:rFonts w:ascii="Times New Roman" w:eastAsia="Times New Roman" w:hAnsi="Times New Roman" w:cs="Times New Roman"/>
          <w:b/>
          <w:sz w:val="24"/>
          <w:szCs w:val="24"/>
          <w:lang w:eastAsia="nl-NL"/>
        </w:rPr>
      </w:pPr>
      <w:r w:rsidRPr="009456FF">
        <w:rPr>
          <w:rFonts w:ascii="Times New Roman" w:eastAsia="Times New Roman" w:hAnsi="Times New Roman" w:cs="Times New Roman"/>
          <w:b/>
          <w:sz w:val="24"/>
          <w:szCs w:val="24"/>
          <w:lang w:eastAsia="nl-NL"/>
        </w:rPr>
        <w:t>Bio</w:t>
      </w:r>
    </w:p>
    <w:p w:rsidR="00186DE5" w:rsidRPr="009456FF" w:rsidRDefault="00186DE5" w:rsidP="00B37C55">
      <w:pPr>
        <w:jc w:val="both"/>
        <w:rPr>
          <w:rFonts w:ascii="Times New Roman" w:hAnsi="Times New Roman" w:cs="Times New Roman"/>
          <w:b/>
          <w:sz w:val="24"/>
          <w:szCs w:val="24"/>
        </w:rPr>
      </w:pPr>
      <w:proofErr w:type="spellStart"/>
      <w:r w:rsidRPr="009456FF">
        <w:rPr>
          <w:rFonts w:ascii="Times New Roman" w:hAnsi="Times New Roman" w:cs="Times New Roman"/>
          <w:color w:val="000000"/>
          <w:sz w:val="24"/>
          <w:szCs w:val="24"/>
          <w:shd w:val="clear" w:color="auto" w:fill="FFFFFF"/>
        </w:rPr>
        <w:t>Jacomien</w:t>
      </w:r>
      <w:proofErr w:type="spellEnd"/>
      <w:r w:rsidRPr="009456FF">
        <w:rPr>
          <w:rFonts w:ascii="Times New Roman" w:hAnsi="Times New Roman" w:cs="Times New Roman"/>
          <w:color w:val="000000"/>
          <w:sz w:val="24"/>
          <w:szCs w:val="24"/>
          <w:shd w:val="clear" w:color="auto" w:fill="FFFFFF"/>
        </w:rPr>
        <w:t xml:space="preserve"> </w:t>
      </w:r>
      <w:proofErr w:type="spellStart"/>
      <w:r w:rsidRPr="009456FF">
        <w:rPr>
          <w:rFonts w:ascii="Times New Roman" w:hAnsi="Times New Roman" w:cs="Times New Roman"/>
          <w:color w:val="000000"/>
          <w:sz w:val="24"/>
          <w:szCs w:val="24"/>
          <w:shd w:val="clear" w:color="auto" w:fill="FFFFFF"/>
        </w:rPr>
        <w:t>Prins</w:t>
      </w:r>
      <w:proofErr w:type="spellEnd"/>
      <w:r w:rsidRPr="009456FF">
        <w:rPr>
          <w:rFonts w:ascii="Times New Roman" w:hAnsi="Times New Roman" w:cs="Times New Roman"/>
          <w:color w:val="000000"/>
          <w:sz w:val="24"/>
          <w:szCs w:val="24"/>
          <w:shd w:val="clear" w:color="auto" w:fill="FFFFFF"/>
        </w:rPr>
        <w:t xml:space="preserve"> is a </w:t>
      </w:r>
      <w:r w:rsidR="00FA5818">
        <w:rPr>
          <w:rFonts w:ascii="Times New Roman" w:hAnsi="Times New Roman" w:cs="Times New Roman"/>
          <w:color w:val="000000"/>
          <w:sz w:val="24"/>
          <w:szCs w:val="24"/>
          <w:shd w:val="clear" w:color="auto" w:fill="FFFFFF"/>
        </w:rPr>
        <w:t>visiting</w:t>
      </w:r>
      <w:r w:rsidR="00367F6A">
        <w:rPr>
          <w:rFonts w:ascii="Times New Roman" w:hAnsi="Times New Roman" w:cs="Times New Roman"/>
          <w:color w:val="000000"/>
          <w:sz w:val="24"/>
          <w:szCs w:val="24"/>
          <w:shd w:val="clear" w:color="auto" w:fill="FFFFFF"/>
        </w:rPr>
        <w:t xml:space="preserve"> scholar at the University of Utrecht</w:t>
      </w:r>
      <w:r w:rsidRPr="009456FF">
        <w:rPr>
          <w:rFonts w:ascii="Times New Roman" w:hAnsi="Times New Roman" w:cs="Times New Roman"/>
          <w:color w:val="000000"/>
          <w:sz w:val="24"/>
          <w:szCs w:val="24"/>
          <w:shd w:val="clear" w:color="auto" w:fill="FFFFFF"/>
        </w:rPr>
        <w:t xml:space="preserve">. She has worked extensively on the interaction between music theory and philosophy in the Renaissance. Her work includes </w:t>
      </w:r>
      <w:r w:rsidRPr="009456FF">
        <w:rPr>
          <w:rFonts w:ascii="Times New Roman" w:hAnsi="Times New Roman" w:cs="Times New Roman"/>
          <w:i/>
          <w:iCs/>
          <w:color w:val="000000"/>
          <w:sz w:val="24"/>
          <w:szCs w:val="24"/>
          <w:shd w:val="clear" w:color="auto" w:fill="FFFFFF"/>
        </w:rPr>
        <w:t xml:space="preserve">Echoes of an Invisible World: </w:t>
      </w:r>
      <w:proofErr w:type="spellStart"/>
      <w:r w:rsidRPr="009456FF">
        <w:rPr>
          <w:rFonts w:ascii="Times New Roman" w:hAnsi="Times New Roman" w:cs="Times New Roman"/>
          <w:i/>
          <w:iCs/>
          <w:color w:val="000000"/>
          <w:sz w:val="24"/>
          <w:szCs w:val="24"/>
          <w:shd w:val="clear" w:color="auto" w:fill="FFFFFF"/>
        </w:rPr>
        <w:t>Marsilio</w:t>
      </w:r>
      <w:proofErr w:type="spellEnd"/>
      <w:r w:rsidRPr="009456FF">
        <w:rPr>
          <w:rFonts w:ascii="Times New Roman" w:hAnsi="Times New Roman" w:cs="Times New Roman"/>
          <w:i/>
          <w:iCs/>
          <w:color w:val="000000"/>
          <w:sz w:val="24"/>
          <w:szCs w:val="24"/>
          <w:shd w:val="clear" w:color="auto" w:fill="FFFFFF"/>
        </w:rPr>
        <w:t xml:space="preserve"> </w:t>
      </w:r>
      <w:proofErr w:type="spellStart"/>
      <w:r w:rsidRPr="009456FF">
        <w:rPr>
          <w:rFonts w:ascii="Times New Roman" w:hAnsi="Times New Roman" w:cs="Times New Roman"/>
          <w:i/>
          <w:iCs/>
          <w:color w:val="000000"/>
          <w:sz w:val="24"/>
          <w:szCs w:val="24"/>
          <w:shd w:val="clear" w:color="auto" w:fill="FFFFFF"/>
        </w:rPr>
        <w:t>Ficino</w:t>
      </w:r>
      <w:proofErr w:type="spellEnd"/>
      <w:r w:rsidRPr="009456FF">
        <w:rPr>
          <w:rFonts w:ascii="Times New Roman" w:hAnsi="Times New Roman" w:cs="Times New Roman"/>
          <w:i/>
          <w:iCs/>
          <w:color w:val="000000"/>
          <w:sz w:val="24"/>
          <w:szCs w:val="24"/>
          <w:shd w:val="clear" w:color="auto" w:fill="FFFFFF"/>
        </w:rPr>
        <w:t xml:space="preserve"> and Francesco </w:t>
      </w:r>
      <w:proofErr w:type="spellStart"/>
      <w:r w:rsidRPr="009456FF">
        <w:rPr>
          <w:rFonts w:ascii="Times New Roman" w:hAnsi="Times New Roman" w:cs="Times New Roman"/>
          <w:i/>
          <w:iCs/>
          <w:color w:val="000000"/>
          <w:sz w:val="24"/>
          <w:szCs w:val="24"/>
          <w:shd w:val="clear" w:color="auto" w:fill="FFFFFF"/>
        </w:rPr>
        <w:t>Patrizi</w:t>
      </w:r>
      <w:proofErr w:type="spellEnd"/>
      <w:r w:rsidRPr="009456FF">
        <w:rPr>
          <w:rFonts w:ascii="Times New Roman" w:hAnsi="Times New Roman" w:cs="Times New Roman"/>
          <w:i/>
          <w:iCs/>
          <w:color w:val="000000"/>
          <w:sz w:val="24"/>
          <w:szCs w:val="24"/>
          <w:shd w:val="clear" w:color="auto" w:fill="FFFFFF"/>
        </w:rPr>
        <w:t xml:space="preserve"> on Cosmic Order and Music Theory</w:t>
      </w:r>
      <w:r w:rsidRPr="009456FF">
        <w:rPr>
          <w:rFonts w:ascii="Times New Roman" w:hAnsi="Times New Roman" w:cs="Times New Roman"/>
          <w:color w:val="000000"/>
          <w:sz w:val="24"/>
          <w:szCs w:val="24"/>
          <w:shd w:val="clear" w:color="auto" w:fill="FFFFFF"/>
        </w:rPr>
        <w:t xml:space="preserve"> (Leiden: Brill, 2014), </w:t>
      </w:r>
      <w:r w:rsidRPr="009456FF">
        <w:rPr>
          <w:rFonts w:ascii="Times New Roman" w:hAnsi="Times New Roman" w:cs="Times New Roman"/>
          <w:i/>
          <w:color w:val="000000"/>
          <w:sz w:val="24"/>
          <w:szCs w:val="24"/>
          <w:shd w:val="clear" w:color="auto" w:fill="FFFFFF"/>
        </w:rPr>
        <w:t>Sing Aloud Harmoni</w:t>
      </w:r>
      <w:bookmarkStart w:id="0" w:name="_GoBack"/>
      <w:bookmarkEnd w:id="0"/>
      <w:r w:rsidRPr="009456FF">
        <w:rPr>
          <w:rFonts w:ascii="Times New Roman" w:hAnsi="Times New Roman" w:cs="Times New Roman"/>
          <w:i/>
          <w:color w:val="000000"/>
          <w:sz w:val="24"/>
          <w:szCs w:val="24"/>
          <w:shd w:val="clear" w:color="auto" w:fill="FFFFFF"/>
        </w:rPr>
        <w:t xml:space="preserve">ous Spheres: Renaissance Conceptions of Cosmic </w:t>
      </w:r>
      <w:r w:rsidRPr="009456FF">
        <w:rPr>
          <w:rFonts w:ascii="Times New Roman" w:hAnsi="Times New Roman" w:cs="Times New Roman"/>
          <w:color w:val="000000"/>
          <w:sz w:val="24"/>
          <w:szCs w:val="24"/>
          <w:shd w:val="clear" w:color="auto" w:fill="FFFFFF"/>
        </w:rPr>
        <w:t xml:space="preserve">Harmony </w:t>
      </w:r>
      <w:r w:rsidRPr="009456FF">
        <w:rPr>
          <w:rFonts w:ascii="Times New Roman" w:hAnsi="Times New Roman" w:cs="Times New Roman"/>
          <w:color w:val="000000" w:themeColor="text1"/>
          <w:sz w:val="24"/>
          <w:szCs w:val="24"/>
          <w:shd w:val="clear" w:color="auto" w:fill="FFFFFF"/>
        </w:rPr>
        <w:t>(London</w:t>
      </w:r>
      <w:r w:rsidRPr="009456FF">
        <w:rPr>
          <w:rFonts w:ascii="Times New Roman" w:hAnsi="Times New Roman" w:cs="Times New Roman"/>
          <w:color w:val="000000" w:themeColor="text1"/>
          <w:sz w:val="24"/>
          <w:szCs w:val="24"/>
        </w:rPr>
        <w:t xml:space="preserve">: </w:t>
      </w:r>
      <w:r w:rsidRPr="009456FF">
        <w:rPr>
          <w:rFonts w:ascii="Times New Roman" w:hAnsi="Times New Roman" w:cs="Times New Roman"/>
          <w:color w:val="000000"/>
          <w:sz w:val="24"/>
          <w:szCs w:val="24"/>
          <w:shd w:val="clear" w:color="auto" w:fill="FFFFFF"/>
        </w:rPr>
        <w:t xml:space="preserve">Routledge, 2017), and an edition and translation of </w:t>
      </w:r>
      <w:proofErr w:type="spellStart"/>
      <w:r w:rsidRPr="009456FF">
        <w:rPr>
          <w:rFonts w:ascii="Times New Roman" w:hAnsi="Times New Roman" w:cs="Times New Roman"/>
          <w:color w:val="000000"/>
          <w:sz w:val="24"/>
          <w:szCs w:val="24"/>
          <w:shd w:val="clear" w:color="auto" w:fill="FFFFFF"/>
        </w:rPr>
        <w:t>Marsilio</w:t>
      </w:r>
      <w:proofErr w:type="spellEnd"/>
      <w:r w:rsidRPr="009456FF">
        <w:rPr>
          <w:rFonts w:ascii="Times New Roman" w:hAnsi="Times New Roman" w:cs="Times New Roman"/>
          <w:color w:val="000000"/>
          <w:sz w:val="24"/>
          <w:szCs w:val="24"/>
          <w:shd w:val="clear" w:color="auto" w:fill="FFFFFF"/>
        </w:rPr>
        <w:t xml:space="preserve"> </w:t>
      </w:r>
      <w:proofErr w:type="spellStart"/>
      <w:r w:rsidRPr="009456FF">
        <w:rPr>
          <w:rFonts w:ascii="Times New Roman" w:hAnsi="Times New Roman" w:cs="Times New Roman"/>
          <w:color w:val="000000"/>
          <w:sz w:val="24"/>
          <w:szCs w:val="24"/>
          <w:shd w:val="clear" w:color="auto" w:fill="FFFFFF"/>
        </w:rPr>
        <w:t>Ficino’s</w:t>
      </w:r>
      <w:proofErr w:type="spellEnd"/>
      <w:r w:rsidRPr="009456FF">
        <w:rPr>
          <w:rFonts w:ascii="Times New Roman" w:hAnsi="Times New Roman" w:cs="Times New Roman"/>
          <w:color w:val="000000"/>
          <w:sz w:val="24"/>
          <w:szCs w:val="24"/>
          <w:shd w:val="clear" w:color="auto" w:fill="FFFFFF"/>
        </w:rPr>
        <w:t xml:space="preserve"> commentary on Plato’s </w:t>
      </w:r>
      <w:proofErr w:type="spellStart"/>
      <w:r w:rsidRPr="009456FF">
        <w:rPr>
          <w:rFonts w:ascii="Times New Roman" w:hAnsi="Times New Roman" w:cs="Times New Roman"/>
          <w:i/>
          <w:iCs/>
          <w:color w:val="000000"/>
          <w:sz w:val="24"/>
          <w:szCs w:val="24"/>
          <w:shd w:val="clear" w:color="auto" w:fill="FFFFFF"/>
        </w:rPr>
        <w:t>Timaeus</w:t>
      </w:r>
      <w:proofErr w:type="spellEnd"/>
      <w:r w:rsidRPr="009456FF">
        <w:rPr>
          <w:rFonts w:ascii="Times New Roman" w:hAnsi="Times New Roman" w:cs="Times New Roman"/>
          <w:color w:val="000000"/>
          <w:sz w:val="24"/>
          <w:szCs w:val="24"/>
          <w:shd w:val="clear" w:color="auto" w:fill="FFFFFF"/>
        </w:rPr>
        <w:t xml:space="preserve"> (Harvard University Press, the </w:t>
      </w:r>
      <w:r w:rsidRPr="009456FF">
        <w:rPr>
          <w:rFonts w:ascii="Times New Roman" w:hAnsi="Times New Roman" w:cs="Times New Roman"/>
          <w:i/>
          <w:iCs/>
          <w:color w:val="000000"/>
          <w:sz w:val="24"/>
          <w:szCs w:val="24"/>
          <w:shd w:val="clear" w:color="auto" w:fill="FFFFFF"/>
        </w:rPr>
        <w:t xml:space="preserve">I </w:t>
      </w:r>
      <w:proofErr w:type="spellStart"/>
      <w:r w:rsidRPr="009456FF">
        <w:rPr>
          <w:rFonts w:ascii="Times New Roman" w:hAnsi="Times New Roman" w:cs="Times New Roman"/>
          <w:i/>
          <w:iCs/>
          <w:color w:val="000000"/>
          <w:sz w:val="24"/>
          <w:szCs w:val="24"/>
          <w:shd w:val="clear" w:color="auto" w:fill="FFFFFF"/>
        </w:rPr>
        <w:t>Tatti</w:t>
      </w:r>
      <w:proofErr w:type="spellEnd"/>
      <w:r w:rsidRPr="009456FF">
        <w:rPr>
          <w:rFonts w:ascii="Times New Roman" w:hAnsi="Times New Roman" w:cs="Times New Roman"/>
          <w:i/>
          <w:iCs/>
          <w:color w:val="000000"/>
          <w:sz w:val="24"/>
          <w:szCs w:val="24"/>
          <w:shd w:val="clear" w:color="auto" w:fill="FFFFFF"/>
        </w:rPr>
        <w:t xml:space="preserve"> Renaissance Library</w:t>
      </w:r>
      <w:r w:rsidRPr="009456FF">
        <w:rPr>
          <w:rFonts w:ascii="Times New Roman" w:hAnsi="Times New Roman" w:cs="Times New Roman"/>
          <w:color w:val="000000"/>
          <w:sz w:val="24"/>
          <w:szCs w:val="24"/>
          <w:shd w:val="clear" w:color="auto" w:fill="FFFFFF"/>
        </w:rPr>
        <w:t xml:space="preserve"> series (ITRL), forthcoming). She is currently working on a book project titled </w:t>
      </w:r>
      <w:r w:rsidRPr="009456FF">
        <w:rPr>
          <w:rFonts w:ascii="Times New Roman" w:hAnsi="Times New Roman" w:cs="Times New Roman"/>
          <w:i/>
          <w:iCs/>
          <w:color w:val="000000"/>
          <w:sz w:val="24"/>
          <w:szCs w:val="24"/>
          <w:shd w:val="clear" w:color="auto" w:fill="FFFFFF"/>
        </w:rPr>
        <w:t>‘A Well-tempered Life’: Music, Health and Happiness in Renaissance Learning.</w:t>
      </w:r>
      <w:r w:rsidRPr="009456FF">
        <w:rPr>
          <w:rFonts w:ascii="Times New Roman" w:hAnsi="Times New Roman" w:cs="Times New Roman"/>
          <w:sz w:val="24"/>
          <w:szCs w:val="24"/>
        </w:rPr>
        <w:t xml:space="preserve"> </w:t>
      </w:r>
    </w:p>
    <w:p w:rsidR="00186DE5" w:rsidRPr="009456FF" w:rsidRDefault="00186DE5" w:rsidP="00B37C55">
      <w:pPr>
        <w:jc w:val="both"/>
        <w:rPr>
          <w:rFonts w:ascii="Times New Roman" w:eastAsia="Times New Roman" w:hAnsi="Times New Roman" w:cs="Times New Roman"/>
          <w:b/>
          <w:sz w:val="24"/>
          <w:szCs w:val="24"/>
          <w:lang w:eastAsia="nl-NL"/>
        </w:rPr>
      </w:pPr>
    </w:p>
    <w:p w:rsidR="00531254" w:rsidRPr="009456FF" w:rsidRDefault="00531254" w:rsidP="00B37C55">
      <w:pPr>
        <w:jc w:val="both"/>
        <w:rPr>
          <w:rFonts w:ascii="Times New Roman" w:hAnsi="Times New Roman" w:cs="Times New Roman"/>
          <w:sz w:val="24"/>
          <w:szCs w:val="24"/>
        </w:rPr>
      </w:pPr>
    </w:p>
    <w:sectPr w:rsidR="00531254" w:rsidRPr="00945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0"/>
    <w:rsid w:val="00006137"/>
    <w:rsid w:val="00083C9F"/>
    <w:rsid w:val="001070AD"/>
    <w:rsid w:val="001212C4"/>
    <w:rsid w:val="00122989"/>
    <w:rsid w:val="00186DE5"/>
    <w:rsid w:val="001D66D0"/>
    <w:rsid w:val="001D6CF3"/>
    <w:rsid w:val="002E752B"/>
    <w:rsid w:val="00324BFD"/>
    <w:rsid w:val="00335710"/>
    <w:rsid w:val="00355622"/>
    <w:rsid w:val="00367F6A"/>
    <w:rsid w:val="004073B6"/>
    <w:rsid w:val="00486E7C"/>
    <w:rsid w:val="0050606B"/>
    <w:rsid w:val="00531254"/>
    <w:rsid w:val="0053149E"/>
    <w:rsid w:val="005D7970"/>
    <w:rsid w:val="005F210C"/>
    <w:rsid w:val="005F6683"/>
    <w:rsid w:val="006818B1"/>
    <w:rsid w:val="007472E9"/>
    <w:rsid w:val="00766F65"/>
    <w:rsid w:val="007B651E"/>
    <w:rsid w:val="00813051"/>
    <w:rsid w:val="008A675A"/>
    <w:rsid w:val="008C22DC"/>
    <w:rsid w:val="008D62A5"/>
    <w:rsid w:val="009456FF"/>
    <w:rsid w:val="00986D3C"/>
    <w:rsid w:val="009C40E6"/>
    <w:rsid w:val="009D1A36"/>
    <w:rsid w:val="009D338A"/>
    <w:rsid w:val="00A05908"/>
    <w:rsid w:val="00A25BA1"/>
    <w:rsid w:val="00A96112"/>
    <w:rsid w:val="00AD6D50"/>
    <w:rsid w:val="00B06B61"/>
    <w:rsid w:val="00B109E3"/>
    <w:rsid w:val="00B37C55"/>
    <w:rsid w:val="00B64F33"/>
    <w:rsid w:val="00B71DC6"/>
    <w:rsid w:val="00BB675F"/>
    <w:rsid w:val="00BD5495"/>
    <w:rsid w:val="00C624AF"/>
    <w:rsid w:val="00CB0F74"/>
    <w:rsid w:val="00D12668"/>
    <w:rsid w:val="00D7538A"/>
    <w:rsid w:val="00D93FCB"/>
    <w:rsid w:val="00DA7054"/>
    <w:rsid w:val="00DF3E2F"/>
    <w:rsid w:val="00DF4B2F"/>
    <w:rsid w:val="00E44CE2"/>
    <w:rsid w:val="00E520FA"/>
    <w:rsid w:val="00F02EC6"/>
    <w:rsid w:val="00FA5818"/>
    <w:rsid w:val="00FC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FD94-A24A-4DE8-A971-9E55DBE0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DE5"/>
    <w:pPr>
      <w:spacing w:after="0" w:line="240" w:lineRule="auto"/>
    </w:pPr>
  </w:style>
  <w:style w:type="character" w:styleId="a4">
    <w:name w:val="Hyperlink"/>
    <w:basedOn w:val="a0"/>
    <w:uiPriority w:val="99"/>
    <w:unhideWhenUsed/>
    <w:rsid w:val="00186DE5"/>
    <w:rPr>
      <w:color w:val="0563C1" w:themeColor="hyperlink"/>
      <w:u w:val="single"/>
    </w:rPr>
  </w:style>
  <w:style w:type="paragraph" w:styleId="a5">
    <w:name w:val="List Paragraph"/>
    <w:basedOn w:val="a"/>
    <w:uiPriority w:val="34"/>
    <w:qFormat/>
    <w:rsid w:val="0018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0084">
      <w:bodyDiv w:val="1"/>
      <w:marLeft w:val="0"/>
      <w:marRight w:val="0"/>
      <w:marTop w:val="0"/>
      <w:marBottom w:val="0"/>
      <w:divBdr>
        <w:top w:val="none" w:sz="0" w:space="0" w:color="auto"/>
        <w:left w:val="none" w:sz="0" w:space="0" w:color="auto"/>
        <w:bottom w:val="none" w:sz="0" w:space="0" w:color="auto"/>
        <w:right w:val="none" w:sz="0" w:space="0" w:color="auto"/>
      </w:divBdr>
      <w:divsChild>
        <w:div w:id="428047841">
          <w:marLeft w:val="0"/>
          <w:marRight w:val="0"/>
          <w:marTop w:val="0"/>
          <w:marBottom w:val="0"/>
          <w:divBdr>
            <w:top w:val="none" w:sz="0" w:space="0" w:color="auto"/>
            <w:left w:val="none" w:sz="0" w:space="0" w:color="auto"/>
            <w:bottom w:val="none" w:sz="0" w:space="0" w:color="auto"/>
            <w:right w:val="none" w:sz="0" w:space="0" w:color="auto"/>
          </w:divBdr>
          <w:divsChild>
            <w:div w:id="196549041">
              <w:marLeft w:val="0"/>
              <w:marRight w:val="0"/>
              <w:marTop w:val="0"/>
              <w:marBottom w:val="0"/>
              <w:divBdr>
                <w:top w:val="none" w:sz="0" w:space="0" w:color="auto"/>
                <w:left w:val="none" w:sz="0" w:space="0" w:color="auto"/>
                <w:bottom w:val="none" w:sz="0" w:space="0" w:color="auto"/>
                <w:right w:val="none" w:sz="0" w:space="0" w:color="auto"/>
              </w:divBdr>
              <w:divsChild>
                <w:div w:id="701826239">
                  <w:marLeft w:val="0"/>
                  <w:marRight w:val="0"/>
                  <w:marTop w:val="0"/>
                  <w:marBottom w:val="0"/>
                  <w:divBdr>
                    <w:top w:val="none" w:sz="0" w:space="0" w:color="auto"/>
                    <w:left w:val="none" w:sz="0" w:space="0" w:color="auto"/>
                    <w:bottom w:val="none" w:sz="0" w:space="0" w:color="auto"/>
                    <w:right w:val="none" w:sz="0" w:space="0" w:color="auto"/>
                  </w:divBdr>
                  <w:divsChild>
                    <w:div w:id="1075400811">
                      <w:marLeft w:val="0"/>
                      <w:marRight w:val="0"/>
                      <w:marTop w:val="0"/>
                      <w:marBottom w:val="0"/>
                      <w:divBdr>
                        <w:top w:val="none" w:sz="0" w:space="0" w:color="auto"/>
                        <w:left w:val="none" w:sz="0" w:space="0" w:color="auto"/>
                        <w:bottom w:val="none" w:sz="0" w:space="0" w:color="auto"/>
                        <w:right w:val="none" w:sz="0" w:space="0" w:color="auto"/>
                      </w:divBdr>
                      <w:divsChild>
                        <w:div w:id="1489789657">
                          <w:marLeft w:val="0"/>
                          <w:marRight w:val="0"/>
                          <w:marTop w:val="0"/>
                          <w:marBottom w:val="0"/>
                          <w:divBdr>
                            <w:top w:val="none" w:sz="0" w:space="0" w:color="auto"/>
                            <w:left w:val="none" w:sz="0" w:space="0" w:color="auto"/>
                            <w:bottom w:val="none" w:sz="0" w:space="0" w:color="auto"/>
                            <w:right w:val="none" w:sz="0" w:space="0" w:color="auto"/>
                          </w:divBdr>
                          <w:divsChild>
                            <w:div w:id="960962410">
                              <w:marLeft w:val="0"/>
                              <w:marRight w:val="0"/>
                              <w:marTop w:val="0"/>
                              <w:marBottom w:val="0"/>
                              <w:divBdr>
                                <w:top w:val="none" w:sz="0" w:space="0" w:color="auto"/>
                                <w:left w:val="none" w:sz="0" w:space="0" w:color="auto"/>
                                <w:bottom w:val="none" w:sz="0" w:space="0" w:color="auto"/>
                                <w:right w:val="none" w:sz="0" w:space="0" w:color="auto"/>
                              </w:divBdr>
                            </w:div>
                            <w:div w:id="589853303">
                              <w:marLeft w:val="0"/>
                              <w:marRight w:val="0"/>
                              <w:marTop w:val="0"/>
                              <w:marBottom w:val="0"/>
                              <w:divBdr>
                                <w:top w:val="none" w:sz="0" w:space="0" w:color="auto"/>
                                <w:left w:val="none" w:sz="0" w:space="0" w:color="auto"/>
                                <w:bottom w:val="none" w:sz="0" w:space="0" w:color="auto"/>
                                <w:right w:val="none" w:sz="0" w:space="0" w:color="auto"/>
                              </w:divBdr>
                              <w:divsChild>
                                <w:div w:id="1088038598">
                                  <w:marLeft w:val="0"/>
                                  <w:marRight w:val="0"/>
                                  <w:marTop w:val="0"/>
                                  <w:marBottom w:val="0"/>
                                  <w:divBdr>
                                    <w:top w:val="none" w:sz="0" w:space="0" w:color="auto"/>
                                    <w:left w:val="none" w:sz="0" w:space="0" w:color="auto"/>
                                    <w:bottom w:val="none" w:sz="0" w:space="0" w:color="auto"/>
                                    <w:right w:val="none" w:sz="0" w:space="0" w:color="auto"/>
                                  </w:divBdr>
                                </w:div>
                                <w:div w:id="2064938499">
                                  <w:marLeft w:val="0"/>
                                  <w:marRight w:val="0"/>
                                  <w:marTop w:val="0"/>
                                  <w:marBottom w:val="0"/>
                                  <w:divBdr>
                                    <w:top w:val="none" w:sz="0" w:space="0" w:color="auto"/>
                                    <w:left w:val="none" w:sz="0" w:space="0" w:color="auto"/>
                                    <w:bottom w:val="none" w:sz="0" w:space="0" w:color="auto"/>
                                    <w:right w:val="none" w:sz="0" w:space="0" w:color="auto"/>
                                  </w:divBdr>
                                </w:div>
                                <w:div w:id="1847668865">
                                  <w:marLeft w:val="0"/>
                                  <w:marRight w:val="0"/>
                                  <w:marTop w:val="0"/>
                                  <w:marBottom w:val="0"/>
                                  <w:divBdr>
                                    <w:top w:val="none" w:sz="0" w:space="0" w:color="auto"/>
                                    <w:left w:val="none" w:sz="0" w:space="0" w:color="auto"/>
                                    <w:bottom w:val="none" w:sz="0" w:space="0" w:color="auto"/>
                                    <w:right w:val="none" w:sz="0" w:space="0" w:color="auto"/>
                                  </w:divBdr>
                                </w:div>
                                <w:div w:id="1632322305">
                                  <w:marLeft w:val="0"/>
                                  <w:marRight w:val="0"/>
                                  <w:marTop w:val="0"/>
                                  <w:marBottom w:val="0"/>
                                  <w:divBdr>
                                    <w:top w:val="none" w:sz="0" w:space="0" w:color="auto"/>
                                    <w:left w:val="none" w:sz="0" w:space="0" w:color="auto"/>
                                    <w:bottom w:val="none" w:sz="0" w:space="0" w:color="auto"/>
                                    <w:right w:val="none" w:sz="0" w:space="0" w:color="auto"/>
                                  </w:divBdr>
                                </w:div>
                              </w:divsChild>
                            </w:div>
                            <w:div w:id="239365491">
                              <w:marLeft w:val="0"/>
                              <w:marRight w:val="0"/>
                              <w:marTop w:val="0"/>
                              <w:marBottom w:val="0"/>
                              <w:divBdr>
                                <w:top w:val="none" w:sz="0" w:space="0" w:color="auto"/>
                                <w:left w:val="none" w:sz="0" w:space="0" w:color="auto"/>
                                <w:bottom w:val="none" w:sz="0" w:space="0" w:color="auto"/>
                                <w:right w:val="none" w:sz="0" w:space="0" w:color="auto"/>
                              </w:divBdr>
                              <w:divsChild>
                                <w:div w:id="1740708940">
                                  <w:marLeft w:val="0"/>
                                  <w:marRight w:val="0"/>
                                  <w:marTop w:val="0"/>
                                  <w:marBottom w:val="0"/>
                                  <w:divBdr>
                                    <w:top w:val="none" w:sz="0" w:space="0" w:color="auto"/>
                                    <w:left w:val="none" w:sz="0" w:space="0" w:color="auto"/>
                                    <w:bottom w:val="none" w:sz="0" w:space="0" w:color="auto"/>
                                    <w:right w:val="none" w:sz="0" w:space="0" w:color="auto"/>
                                  </w:divBdr>
                                </w:div>
                              </w:divsChild>
                            </w:div>
                            <w:div w:id="2026206632">
                              <w:marLeft w:val="0"/>
                              <w:marRight w:val="0"/>
                              <w:marTop w:val="0"/>
                              <w:marBottom w:val="0"/>
                              <w:divBdr>
                                <w:top w:val="none" w:sz="0" w:space="0" w:color="auto"/>
                                <w:left w:val="none" w:sz="0" w:space="0" w:color="auto"/>
                                <w:bottom w:val="none" w:sz="0" w:space="0" w:color="auto"/>
                                <w:right w:val="none" w:sz="0" w:space="0" w:color="auto"/>
                              </w:divBdr>
                              <w:divsChild>
                                <w:div w:id="1857814965">
                                  <w:marLeft w:val="0"/>
                                  <w:marRight w:val="0"/>
                                  <w:marTop w:val="0"/>
                                  <w:marBottom w:val="0"/>
                                  <w:divBdr>
                                    <w:top w:val="none" w:sz="0" w:space="0" w:color="auto"/>
                                    <w:left w:val="none" w:sz="0" w:space="0" w:color="auto"/>
                                    <w:bottom w:val="none" w:sz="0" w:space="0" w:color="auto"/>
                                    <w:right w:val="none" w:sz="0" w:space="0" w:color="auto"/>
                                  </w:divBdr>
                                </w:div>
                              </w:divsChild>
                            </w:div>
                            <w:div w:id="1804885117">
                              <w:marLeft w:val="0"/>
                              <w:marRight w:val="0"/>
                              <w:marTop w:val="0"/>
                              <w:marBottom w:val="0"/>
                              <w:divBdr>
                                <w:top w:val="none" w:sz="0" w:space="0" w:color="auto"/>
                                <w:left w:val="none" w:sz="0" w:space="0" w:color="auto"/>
                                <w:bottom w:val="none" w:sz="0" w:space="0" w:color="auto"/>
                                <w:right w:val="none" w:sz="0" w:space="0" w:color="auto"/>
                              </w:divBdr>
                            </w:div>
                            <w:div w:id="1262252208">
                              <w:marLeft w:val="0"/>
                              <w:marRight w:val="0"/>
                              <w:marTop w:val="0"/>
                              <w:marBottom w:val="0"/>
                              <w:divBdr>
                                <w:top w:val="none" w:sz="0" w:space="0" w:color="auto"/>
                                <w:left w:val="none" w:sz="0" w:space="0" w:color="auto"/>
                                <w:bottom w:val="none" w:sz="0" w:space="0" w:color="auto"/>
                                <w:right w:val="none" w:sz="0" w:space="0" w:color="auto"/>
                              </w:divBdr>
                            </w:div>
                            <w:div w:id="605117131">
                              <w:marLeft w:val="0"/>
                              <w:marRight w:val="0"/>
                              <w:marTop w:val="0"/>
                              <w:marBottom w:val="0"/>
                              <w:divBdr>
                                <w:top w:val="none" w:sz="0" w:space="0" w:color="auto"/>
                                <w:left w:val="none" w:sz="0" w:space="0" w:color="auto"/>
                                <w:bottom w:val="none" w:sz="0" w:space="0" w:color="auto"/>
                                <w:right w:val="none" w:sz="0" w:space="0" w:color="auto"/>
                              </w:divBdr>
                              <w:divsChild>
                                <w:div w:id="824081988">
                                  <w:marLeft w:val="0"/>
                                  <w:marRight w:val="0"/>
                                  <w:marTop w:val="0"/>
                                  <w:marBottom w:val="0"/>
                                  <w:divBdr>
                                    <w:top w:val="none" w:sz="0" w:space="0" w:color="auto"/>
                                    <w:left w:val="none" w:sz="0" w:space="0" w:color="auto"/>
                                    <w:bottom w:val="none" w:sz="0" w:space="0" w:color="auto"/>
                                    <w:right w:val="none" w:sz="0" w:space="0" w:color="auto"/>
                                  </w:divBdr>
                                </w:div>
                              </w:divsChild>
                            </w:div>
                            <w:div w:id="857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9170">
      <w:bodyDiv w:val="1"/>
      <w:marLeft w:val="0"/>
      <w:marRight w:val="0"/>
      <w:marTop w:val="0"/>
      <w:marBottom w:val="0"/>
      <w:divBdr>
        <w:top w:val="none" w:sz="0" w:space="0" w:color="auto"/>
        <w:left w:val="none" w:sz="0" w:space="0" w:color="auto"/>
        <w:bottom w:val="none" w:sz="0" w:space="0" w:color="auto"/>
        <w:right w:val="none" w:sz="0" w:space="0" w:color="auto"/>
      </w:divBdr>
      <w:divsChild>
        <w:div w:id="801465623">
          <w:marLeft w:val="0"/>
          <w:marRight w:val="0"/>
          <w:marTop w:val="0"/>
          <w:marBottom w:val="0"/>
          <w:divBdr>
            <w:top w:val="none" w:sz="0" w:space="0" w:color="auto"/>
            <w:left w:val="none" w:sz="0" w:space="0" w:color="auto"/>
            <w:bottom w:val="none" w:sz="0" w:space="0" w:color="auto"/>
            <w:right w:val="none" w:sz="0" w:space="0" w:color="auto"/>
          </w:divBdr>
          <w:divsChild>
            <w:div w:id="106437852">
              <w:marLeft w:val="0"/>
              <w:marRight w:val="0"/>
              <w:marTop w:val="0"/>
              <w:marBottom w:val="0"/>
              <w:divBdr>
                <w:top w:val="none" w:sz="0" w:space="0" w:color="auto"/>
                <w:left w:val="none" w:sz="0" w:space="0" w:color="auto"/>
                <w:bottom w:val="none" w:sz="0" w:space="0" w:color="auto"/>
                <w:right w:val="none" w:sz="0" w:space="0" w:color="auto"/>
              </w:divBdr>
              <w:divsChild>
                <w:div w:id="2062511719">
                  <w:marLeft w:val="0"/>
                  <w:marRight w:val="0"/>
                  <w:marTop w:val="0"/>
                  <w:marBottom w:val="0"/>
                  <w:divBdr>
                    <w:top w:val="none" w:sz="0" w:space="0" w:color="auto"/>
                    <w:left w:val="none" w:sz="0" w:space="0" w:color="auto"/>
                    <w:bottom w:val="none" w:sz="0" w:space="0" w:color="auto"/>
                    <w:right w:val="none" w:sz="0" w:space="0" w:color="auto"/>
                  </w:divBdr>
                  <w:divsChild>
                    <w:div w:id="1679115092">
                      <w:marLeft w:val="0"/>
                      <w:marRight w:val="0"/>
                      <w:marTop w:val="0"/>
                      <w:marBottom w:val="0"/>
                      <w:divBdr>
                        <w:top w:val="none" w:sz="0" w:space="0" w:color="auto"/>
                        <w:left w:val="none" w:sz="0" w:space="0" w:color="auto"/>
                        <w:bottom w:val="none" w:sz="0" w:space="0" w:color="auto"/>
                        <w:right w:val="none" w:sz="0" w:space="0" w:color="auto"/>
                      </w:divBdr>
                      <w:divsChild>
                        <w:div w:id="1752651795">
                          <w:marLeft w:val="0"/>
                          <w:marRight w:val="0"/>
                          <w:marTop w:val="0"/>
                          <w:marBottom w:val="0"/>
                          <w:divBdr>
                            <w:top w:val="none" w:sz="0" w:space="0" w:color="auto"/>
                            <w:left w:val="none" w:sz="0" w:space="0" w:color="auto"/>
                            <w:bottom w:val="none" w:sz="0" w:space="0" w:color="auto"/>
                            <w:right w:val="none" w:sz="0" w:space="0" w:color="auto"/>
                          </w:divBdr>
                          <w:divsChild>
                            <w:div w:id="733504053">
                              <w:marLeft w:val="0"/>
                              <w:marRight w:val="0"/>
                              <w:marTop w:val="0"/>
                              <w:marBottom w:val="0"/>
                              <w:divBdr>
                                <w:top w:val="none" w:sz="0" w:space="0" w:color="auto"/>
                                <w:left w:val="none" w:sz="0" w:space="0" w:color="auto"/>
                                <w:bottom w:val="none" w:sz="0" w:space="0" w:color="auto"/>
                                <w:right w:val="none" w:sz="0" w:space="0" w:color="auto"/>
                              </w:divBdr>
                            </w:div>
                            <w:div w:id="2115053936">
                              <w:marLeft w:val="0"/>
                              <w:marRight w:val="0"/>
                              <w:marTop w:val="0"/>
                              <w:marBottom w:val="0"/>
                              <w:divBdr>
                                <w:top w:val="none" w:sz="0" w:space="0" w:color="auto"/>
                                <w:left w:val="none" w:sz="0" w:space="0" w:color="auto"/>
                                <w:bottom w:val="none" w:sz="0" w:space="0" w:color="auto"/>
                                <w:right w:val="none" w:sz="0" w:space="0" w:color="auto"/>
                              </w:divBdr>
                              <w:divsChild>
                                <w:div w:id="929511383">
                                  <w:marLeft w:val="0"/>
                                  <w:marRight w:val="0"/>
                                  <w:marTop w:val="0"/>
                                  <w:marBottom w:val="0"/>
                                  <w:divBdr>
                                    <w:top w:val="none" w:sz="0" w:space="0" w:color="auto"/>
                                    <w:left w:val="none" w:sz="0" w:space="0" w:color="auto"/>
                                    <w:bottom w:val="none" w:sz="0" w:space="0" w:color="auto"/>
                                    <w:right w:val="none" w:sz="0" w:space="0" w:color="auto"/>
                                  </w:divBdr>
                                </w:div>
                                <w:div w:id="1176119458">
                                  <w:marLeft w:val="0"/>
                                  <w:marRight w:val="0"/>
                                  <w:marTop w:val="0"/>
                                  <w:marBottom w:val="0"/>
                                  <w:divBdr>
                                    <w:top w:val="none" w:sz="0" w:space="0" w:color="auto"/>
                                    <w:left w:val="none" w:sz="0" w:space="0" w:color="auto"/>
                                    <w:bottom w:val="none" w:sz="0" w:space="0" w:color="auto"/>
                                    <w:right w:val="none" w:sz="0" w:space="0" w:color="auto"/>
                                  </w:divBdr>
                                </w:div>
                                <w:div w:id="1696030379">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sChild>
                            </w:div>
                            <w:div w:id="1933706743">
                              <w:marLeft w:val="0"/>
                              <w:marRight w:val="0"/>
                              <w:marTop w:val="0"/>
                              <w:marBottom w:val="0"/>
                              <w:divBdr>
                                <w:top w:val="none" w:sz="0" w:space="0" w:color="auto"/>
                                <w:left w:val="none" w:sz="0" w:space="0" w:color="auto"/>
                                <w:bottom w:val="none" w:sz="0" w:space="0" w:color="auto"/>
                                <w:right w:val="none" w:sz="0" w:space="0" w:color="auto"/>
                              </w:divBdr>
                              <w:divsChild>
                                <w:div w:id="1119908705">
                                  <w:marLeft w:val="0"/>
                                  <w:marRight w:val="0"/>
                                  <w:marTop w:val="0"/>
                                  <w:marBottom w:val="0"/>
                                  <w:divBdr>
                                    <w:top w:val="none" w:sz="0" w:space="0" w:color="auto"/>
                                    <w:left w:val="none" w:sz="0" w:space="0" w:color="auto"/>
                                    <w:bottom w:val="none" w:sz="0" w:space="0" w:color="auto"/>
                                    <w:right w:val="none" w:sz="0" w:space="0" w:color="auto"/>
                                  </w:divBdr>
                                </w:div>
                              </w:divsChild>
                            </w:div>
                            <w:div w:id="1039472334">
                              <w:marLeft w:val="0"/>
                              <w:marRight w:val="0"/>
                              <w:marTop w:val="0"/>
                              <w:marBottom w:val="0"/>
                              <w:divBdr>
                                <w:top w:val="none" w:sz="0" w:space="0" w:color="auto"/>
                                <w:left w:val="none" w:sz="0" w:space="0" w:color="auto"/>
                                <w:bottom w:val="none" w:sz="0" w:space="0" w:color="auto"/>
                                <w:right w:val="none" w:sz="0" w:space="0" w:color="auto"/>
                              </w:divBdr>
                              <w:divsChild>
                                <w:div w:id="1364476103">
                                  <w:marLeft w:val="0"/>
                                  <w:marRight w:val="0"/>
                                  <w:marTop w:val="0"/>
                                  <w:marBottom w:val="0"/>
                                  <w:divBdr>
                                    <w:top w:val="none" w:sz="0" w:space="0" w:color="auto"/>
                                    <w:left w:val="none" w:sz="0" w:space="0" w:color="auto"/>
                                    <w:bottom w:val="none" w:sz="0" w:space="0" w:color="auto"/>
                                    <w:right w:val="none" w:sz="0" w:space="0" w:color="auto"/>
                                  </w:divBdr>
                                </w:div>
                              </w:divsChild>
                            </w:div>
                            <w:div w:id="1983190072">
                              <w:marLeft w:val="0"/>
                              <w:marRight w:val="0"/>
                              <w:marTop w:val="0"/>
                              <w:marBottom w:val="0"/>
                              <w:divBdr>
                                <w:top w:val="none" w:sz="0" w:space="0" w:color="auto"/>
                                <w:left w:val="none" w:sz="0" w:space="0" w:color="auto"/>
                                <w:bottom w:val="none" w:sz="0" w:space="0" w:color="auto"/>
                                <w:right w:val="none" w:sz="0" w:space="0" w:color="auto"/>
                              </w:divBdr>
                            </w:div>
                            <w:div w:id="1069579337">
                              <w:marLeft w:val="0"/>
                              <w:marRight w:val="0"/>
                              <w:marTop w:val="0"/>
                              <w:marBottom w:val="0"/>
                              <w:divBdr>
                                <w:top w:val="none" w:sz="0" w:space="0" w:color="auto"/>
                                <w:left w:val="none" w:sz="0" w:space="0" w:color="auto"/>
                                <w:bottom w:val="none" w:sz="0" w:space="0" w:color="auto"/>
                                <w:right w:val="none" w:sz="0" w:space="0" w:color="auto"/>
                              </w:divBdr>
                            </w:div>
                            <w:div w:id="734816083">
                              <w:marLeft w:val="0"/>
                              <w:marRight w:val="0"/>
                              <w:marTop w:val="0"/>
                              <w:marBottom w:val="0"/>
                              <w:divBdr>
                                <w:top w:val="none" w:sz="0" w:space="0" w:color="auto"/>
                                <w:left w:val="none" w:sz="0" w:space="0" w:color="auto"/>
                                <w:bottom w:val="none" w:sz="0" w:space="0" w:color="auto"/>
                                <w:right w:val="none" w:sz="0" w:space="0" w:color="auto"/>
                              </w:divBdr>
                              <w:divsChild>
                                <w:div w:id="990794509">
                                  <w:marLeft w:val="0"/>
                                  <w:marRight w:val="0"/>
                                  <w:marTop w:val="0"/>
                                  <w:marBottom w:val="0"/>
                                  <w:divBdr>
                                    <w:top w:val="none" w:sz="0" w:space="0" w:color="auto"/>
                                    <w:left w:val="none" w:sz="0" w:space="0" w:color="auto"/>
                                    <w:bottom w:val="none" w:sz="0" w:space="0" w:color="auto"/>
                                    <w:right w:val="none" w:sz="0" w:space="0" w:color="auto"/>
                                  </w:divBdr>
                                </w:div>
                              </w:divsChild>
                            </w:div>
                            <w:div w:id="2049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prins@u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Jacomien</dc:creator>
  <cp:keywords/>
  <dc:description/>
  <cp:lastModifiedBy>Ilya</cp:lastModifiedBy>
  <cp:revision>4</cp:revision>
  <dcterms:created xsi:type="dcterms:W3CDTF">2017-10-17T09:24:00Z</dcterms:created>
  <dcterms:modified xsi:type="dcterms:W3CDTF">2017-10-28T10:24:00Z</dcterms:modified>
</cp:coreProperties>
</file>